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　　</w:t>
      </w:r>
    </w:p>
    <w:tbl>
      <w:tblPr>
        <w:tblW w:w="1076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1240"/>
        <w:gridCol w:w="1011"/>
        <w:gridCol w:w="1013"/>
        <w:gridCol w:w="1013"/>
        <w:gridCol w:w="918"/>
        <w:gridCol w:w="877"/>
        <w:gridCol w:w="1305"/>
        <w:gridCol w:w="720"/>
        <w:gridCol w:w="675"/>
        <w:gridCol w:w="108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0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ascii="仿宋" w:hAnsi="仿宋" w:eastAsia="仿宋" w:cs="仿宋"/>
                <w:sz w:val="21"/>
                <w:szCs w:val="21"/>
                <w:bdr w:val="none" w:color="auto" w:sz="0" w:space="0"/>
              </w:rPr>
              <w:t>招聘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7377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　　　　　　　　　　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岗位条件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招聘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67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考试方 式</w:t>
            </w:r>
          </w:p>
        </w:tc>
        <w:tc>
          <w:tcPr>
            <w:tcW w:w="108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0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学历类别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面向范围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其它要求</w:t>
            </w:r>
          </w:p>
        </w:tc>
        <w:tc>
          <w:tcPr>
            <w:tcW w:w="7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8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 w:hRule="atLeast"/>
          <w:jc w:val="center"/>
        </w:trPr>
        <w:tc>
          <w:tcPr>
            <w:tcW w:w="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文字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综合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人员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中国语言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文学类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本科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及以上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漳州市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18周岁以上，35周岁以下。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要求有一定文学创作能力、计算机操作技能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笔试+面试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21"/>
                <w:szCs w:val="21"/>
                <w:bdr w:val="none" w:color="auto" w:sz="0" w:space="0"/>
              </w:rPr>
              <w:t>工资参照龙海市文旅局劳务派遣人员发放</w:t>
            </w: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295072E"/>
    <w:rsid w:val="03365CF5"/>
    <w:rsid w:val="051C0A6D"/>
    <w:rsid w:val="05511E67"/>
    <w:rsid w:val="05D7182C"/>
    <w:rsid w:val="05EA3770"/>
    <w:rsid w:val="097C649A"/>
    <w:rsid w:val="0B7B5703"/>
    <w:rsid w:val="0F7069B5"/>
    <w:rsid w:val="10935A4D"/>
    <w:rsid w:val="11C72FE0"/>
    <w:rsid w:val="13AF2CD6"/>
    <w:rsid w:val="150C5187"/>
    <w:rsid w:val="185F4EEB"/>
    <w:rsid w:val="18F41AE0"/>
    <w:rsid w:val="1B555679"/>
    <w:rsid w:val="1C07294F"/>
    <w:rsid w:val="1E7E3E94"/>
    <w:rsid w:val="1EB20F96"/>
    <w:rsid w:val="1F6C1C63"/>
    <w:rsid w:val="1FD92D8D"/>
    <w:rsid w:val="1FFE3510"/>
    <w:rsid w:val="20013D93"/>
    <w:rsid w:val="248D2FCD"/>
    <w:rsid w:val="27B91652"/>
    <w:rsid w:val="284D263B"/>
    <w:rsid w:val="29486AD0"/>
    <w:rsid w:val="295C7E21"/>
    <w:rsid w:val="2A461A30"/>
    <w:rsid w:val="2B26655E"/>
    <w:rsid w:val="2C433650"/>
    <w:rsid w:val="2E46005A"/>
    <w:rsid w:val="2F153DA5"/>
    <w:rsid w:val="32791D11"/>
    <w:rsid w:val="33A838FE"/>
    <w:rsid w:val="348C0285"/>
    <w:rsid w:val="34F92492"/>
    <w:rsid w:val="354B6ED7"/>
    <w:rsid w:val="386A1D9B"/>
    <w:rsid w:val="39F93996"/>
    <w:rsid w:val="3AF91446"/>
    <w:rsid w:val="3C0755C7"/>
    <w:rsid w:val="431C73EF"/>
    <w:rsid w:val="45CF65A8"/>
    <w:rsid w:val="477A260D"/>
    <w:rsid w:val="4BA24722"/>
    <w:rsid w:val="4C1D2E2B"/>
    <w:rsid w:val="4D280D1E"/>
    <w:rsid w:val="50254790"/>
    <w:rsid w:val="520B633E"/>
    <w:rsid w:val="53183BEE"/>
    <w:rsid w:val="54945DA1"/>
    <w:rsid w:val="54E67624"/>
    <w:rsid w:val="568D382D"/>
    <w:rsid w:val="58672284"/>
    <w:rsid w:val="5B0B07DF"/>
    <w:rsid w:val="5B543C13"/>
    <w:rsid w:val="5BCD4724"/>
    <w:rsid w:val="5C1A497B"/>
    <w:rsid w:val="5C5008EA"/>
    <w:rsid w:val="5DF22AE9"/>
    <w:rsid w:val="5EB407E4"/>
    <w:rsid w:val="5F8931CE"/>
    <w:rsid w:val="606A1DCE"/>
    <w:rsid w:val="62201F21"/>
    <w:rsid w:val="63A507A1"/>
    <w:rsid w:val="64086918"/>
    <w:rsid w:val="64936AC8"/>
    <w:rsid w:val="649C124A"/>
    <w:rsid w:val="658E0E48"/>
    <w:rsid w:val="66F9395D"/>
    <w:rsid w:val="672639BF"/>
    <w:rsid w:val="689D480D"/>
    <w:rsid w:val="69D540DE"/>
    <w:rsid w:val="6A8A6A67"/>
    <w:rsid w:val="6ADC34EF"/>
    <w:rsid w:val="6C263521"/>
    <w:rsid w:val="6DE01DCC"/>
    <w:rsid w:val="6FF17CDB"/>
    <w:rsid w:val="703F5F4F"/>
    <w:rsid w:val="707715B6"/>
    <w:rsid w:val="72434D20"/>
    <w:rsid w:val="738C1A99"/>
    <w:rsid w:val="77485BF0"/>
    <w:rsid w:val="7ACB2EC6"/>
    <w:rsid w:val="7BBD285F"/>
    <w:rsid w:val="7BCE5B48"/>
    <w:rsid w:val="7BF64294"/>
    <w:rsid w:val="7DC35B75"/>
    <w:rsid w:val="7E27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2021-03-19T09:27:48Z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476867589_btnclosed</vt:lpwstr>
  </property>
  <property fmtid="{D5CDD505-2E9C-101B-9397-08002B2CF9AE}" pid="4" name="ICV">
    <vt:lpwstr>76BCCA9F6A7240BCA1C2D28E83969CBF</vt:lpwstr>
  </property>
</Properties>
</file>