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83" w:rsidRPr="00A51F83" w:rsidRDefault="00A51F83" w:rsidP="00A51F83">
      <w:pPr>
        <w:shd w:val="clear" w:color="auto" w:fill="FFFFFF"/>
        <w:adjustRightInd/>
        <w:snapToGrid/>
        <w:spacing w:after="0" w:line="330" w:lineRule="atLeast"/>
        <w:jc w:val="center"/>
        <w:rPr>
          <w:rFonts w:ascii="微软雅黑" w:hAnsi="微软雅黑" w:cs="宋体"/>
          <w:color w:val="666666"/>
          <w:sz w:val="18"/>
          <w:szCs w:val="18"/>
        </w:rPr>
      </w:pPr>
      <w:r w:rsidRPr="00A51F83">
        <w:rPr>
          <w:rFonts w:ascii="宋体" w:eastAsia="宋体" w:hAnsi="宋体" w:cs="宋体" w:hint="eastAsia"/>
          <w:b/>
          <w:bCs/>
          <w:color w:val="666666"/>
          <w:sz w:val="28"/>
          <w:szCs w:val="28"/>
        </w:rPr>
        <w:t>2021年</w:t>
      </w:r>
      <w:r w:rsidRPr="00A51F83">
        <w:rPr>
          <w:rFonts w:ascii="宋体" w:eastAsia="宋体" w:hAnsi="宋体" w:cs="宋体" w:hint="eastAsia"/>
          <w:b/>
          <w:bCs/>
          <w:color w:val="666666"/>
          <w:sz w:val="28"/>
          <w:szCs w:val="28"/>
          <w:u w:val="single"/>
        </w:rPr>
        <w:t>全日制</w:t>
      </w:r>
      <w:r w:rsidRPr="00A51F83">
        <w:rPr>
          <w:rFonts w:ascii="宋体" w:eastAsia="宋体" w:hAnsi="宋体" w:cs="宋体" w:hint="eastAsia"/>
          <w:b/>
          <w:bCs/>
          <w:color w:val="666666"/>
          <w:sz w:val="28"/>
          <w:szCs w:val="28"/>
        </w:rPr>
        <w:t>研究生复试资格材料联系信息</w:t>
      </w:r>
    </w:p>
    <w:tbl>
      <w:tblPr>
        <w:tblW w:w="6997" w:type="dxa"/>
        <w:jc w:val="center"/>
        <w:tblCellMar>
          <w:left w:w="0" w:type="dxa"/>
          <w:right w:w="0" w:type="dxa"/>
        </w:tblCellMar>
        <w:tblLook w:val="04A0"/>
      </w:tblPr>
      <w:tblGrid>
        <w:gridCol w:w="999"/>
        <w:gridCol w:w="1148"/>
        <w:gridCol w:w="3076"/>
        <w:gridCol w:w="1774"/>
      </w:tblGrid>
      <w:tr w:rsidR="00A51F83" w:rsidRPr="00A51F83" w:rsidTr="00A51F83">
        <w:trPr>
          <w:jc w:val="center"/>
        </w:trPr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  <w:b/>
                <w:bCs/>
              </w:rPr>
              <w:t>学院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  <w:b/>
                <w:bCs/>
              </w:rPr>
              <w:t>姓名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  <w:b/>
                <w:bCs/>
              </w:rPr>
              <w:t>邮箱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  <w:b/>
                <w:bCs/>
              </w:rPr>
              <w:t>负责专业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商船学院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佟老师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wytong@shmtu.edu.cn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所有专业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交通运输学院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朱老师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hhzhu@shmtu.edu.cn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交通运输和交通运输规划与管理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经济管理学院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祖老师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hyperlink r:id="rId4" w:history="1">
              <w:r w:rsidRPr="00A51F83">
                <w:rPr>
                  <w:rFonts w:ascii="宋体" w:eastAsia="宋体" w:hAnsi="宋体" w:cs="宋体" w:hint="eastAsia"/>
                  <w:color w:val="666666"/>
                </w:rPr>
                <w:t>lhmezu@shmtu.edu.cn</w:t>
              </w:r>
            </w:hyperlink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金融学、产业经济、国际贸易学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何老师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alhe@shmtu.edu.cn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会计学、财务管理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徐老师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379697789@qq.com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应用统计、技术经济与管理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马老师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huima@shmtu.edu.cn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管理科学与工程、企业管理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法学院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陆老师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smulsy@163.com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民商法学、经济法学、刑法学、诉讼法学、环境与资源保护法学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王老师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smuwdl@163.com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国际法学</w:t>
            </w:r>
          </w:p>
        </w:tc>
      </w:tr>
      <w:tr w:rsidR="00A51F83" w:rsidRPr="00A51F83" w:rsidTr="00A51F83">
        <w:trPr>
          <w:trHeight w:val="29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杨老师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smuyangmei@163.com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法律硕士（法学）、法律硕士（非法学）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物流工程学院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杨老师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mingyang@shmtu.edu.cn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能源动力+物流工程与管理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潘老师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wuliu21yanjiusheng@126.com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机械工程专硕+机械工程学硕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郑老师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rhzheng@shmtu.edu.cn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电气工程学硕+控制科学与工程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信息工程学院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裴老师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ypei@shmtu. edu. 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信息与通信工程+计算机科学与技术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王老师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wsnst1998@163.com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信息与通信工程+计算机科学与技术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李老师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541847747@qq.com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电子信息（专硕）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刘老师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liuxf@shmtu.edu.cn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电子信息（专硕）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外国语学院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欧老师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ouyangshu@shmtu.edu.cn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所有专业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lastRenderedPageBreak/>
              <w:t>物流科学与工程研究院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王老师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bywang@shmtu.edu.cn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物流工程与管理，管理科学与工程</w:t>
            </w:r>
          </w:p>
        </w:tc>
      </w:tr>
      <w:tr w:rsidR="00A51F83" w:rsidRPr="00A51F83" w:rsidTr="00A51F8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姚老师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cyao@shmtu.edu.cn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交通运输，控制科学与工程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海洋科学与工程学院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黄老师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hkyz.smu@88.com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所有专业</w:t>
            </w:r>
          </w:p>
        </w:tc>
      </w:tr>
      <w:tr w:rsidR="00A51F83" w:rsidRPr="00A51F83" w:rsidTr="00A51F83">
        <w:trPr>
          <w:jc w:val="center"/>
        </w:trPr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文理学院（马院）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郑老师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sszheng@shmtu.edu.cn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1F83" w:rsidRPr="00A51F83" w:rsidRDefault="00A51F83" w:rsidP="00A51F83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1F83">
              <w:rPr>
                <w:rFonts w:ascii="宋体" w:eastAsia="宋体" w:hAnsi="宋体" w:cs="宋体" w:hint="eastAsia"/>
              </w:rPr>
              <w:t>数学 思想政治教育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1F83"/>
    <w:rsid w:val="00323B43"/>
    <w:rsid w:val="003D37D8"/>
    <w:rsid w:val="004358AB"/>
    <w:rsid w:val="0064020C"/>
    <w:rsid w:val="00807FB8"/>
    <w:rsid w:val="008811B0"/>
    <w:rsid w:val="008B7726"/>
    <w:rsid w:val="00A51F8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A51F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hmezu@shmt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2021-03-18T08:00:00Z</dcterms:created>
  <dcterms:modified xsi:type="dcterms:W3CDTF">2021-03-18T08:02:00Z</dcterms:modified>
</cp:coreProperties>
</file>