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250" w:lineRule="atLeast"/>
        <w:ind w:left="601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20"/>
          <w:szCs w:val="20"/>
          <w:bdr w:val="none" w:color="auto" w:sz="0" w:space="0"/>
        </w:rPr>
        <w:t>一、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</w:rPr>
        <w:t>人才需求（100人）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3"/>
          <w:szCs w:val="23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47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13"/>
          <w:sz w:val="20"/>
          <w:szCs w:val="20"/>
          <w:bdr w:val="none" w:color="auto" w:sz="0" w:space="0"/>
        </w:rPr>
        <w:t>        </w:t>
      </w:r>
      <w:bookmarkStart w:id="0" w:name="_GoBack"/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13"/>
          <w:sz w:val="20"/>
          <w:szCs w:val="20"/>
        </w:rPr>
        <w:drawing>
          <wp:inline distT="0" distB="0" distL="114300" distR="114300">
            <wp:extent cx="5821680" cy="1572895"/>
            <wp:effectExtent l="0" t="0" r="4445" b="14605"/>
            <wp:docPr id="9" name="图片 7" descr="2021031218363732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202103121836373223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1680" cy="1572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47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13"/>
          <w:sz w:val="20"/>
          <w:szCs w:val="20"/>
          <w:bdr w:val="none" w:color="auto" w:sz="0" w:space="0"/>
        </w:rPr>
        <w:t>       二、人才引进政策待遇    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</w:rPr>
        <w:t>        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  <w:drawing>
          <wp:inline distT="0" distB="0" distL="114300" distR="114300">
            <wp:extent cx="4846955" cy="2573655"/>
            <wp:effectExtent l="0" t="0" r="10795" b="13970"/>
            <wp:docPr id="10" name="图片 8" descr="2021031218412147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202103121841214714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6955" cy="2573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</w:rPr>
        <w:t>        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</w:rPr>
        <w:drawing>
          <wp:inline distT="0" distB="0" distL="114300" distR="114300">
            <wp:extent cx="5129530" cy="1990090"/>
            <wp:effectExtent l="0" t="0" r="13970" b="10160"/>
            <wp:docPr id="11" name="图片 9" descr="2021031218412527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202103121841252783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9530" cy="199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</w:rPr>
        <w:t>        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</w:rPr>
        <w:drawing>
          <wp:inline distT="0" distB="0" distL="114300" distR="114300">
            <wp:extent cx="5271135" cy="1562735"/>
            <wp:effectExtent l="0" t="0" r="15240" b="8890"/>
            <wp:docPr id="7" name="图片 10" descr="2021031218412924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202103121841292478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62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</w:rPr>
        <w:t>        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</w:rPr>
        <w:drawing>
          <wp:inline distT="0" distB="0" distL="114300" distR="114300">
            <wp:extent cx="5535930" cy="1560830"/>
            <wp:effectExtent l="0" t="0" r="4445" b="10795"/>
            <wp:docPr id="12" name="图片 11" descr="2021031218413364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202103121841336451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35930" cy="1560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</w:rPr>
        <w:t>        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</w:rPr>
        <w:drawing>
          <wp:inline distT="0" distB="0" distL="114300" distR="114300">
            <wp:extent cx="5605780" cy="2200275"/>
            <wp:effectExtent l="0" t="0" r="13970" b="6350"/>
            <wp:docPr id="8" name="图片 12" descr="2021031218414225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 descr="202103121841422539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0578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F2A44"/>
    <w:rsid w:val="57DF2A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2021-03-13T01:16:00Z</dcterms:created>
  <dc:creator>WPS_1609033458</dc:creator>
  <cp:lastModifiedBy>WPS_1609033458</cp:lastModifiedBy>
  <dcterms:modified xsi:type="dcterms:W3CDTF">2021-03-13T01:18:13Z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