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1" w:type="dxa"/>
        <w:jc w:val="center"/>
        <w:tblCellMar>
          <w:left w:w="0" w:type="dxa"/>
          <w:right w:w="0" w:type="dxa"/>
        </w:tblCellMar>
        <w:tblLook w:val="04A0"/>
      </w:tblPr>
      <w:tblGrid>
        <w:gridCol w:w="1164"/>
        <w:gridCol w:w="1275"/>
        <w:gridCol w:w="866"/>
        <w:gridCol w:w="3758"/>
        <w:gridCol w:w="757"/>
        <w:gridCol w:w="1361"/>
      </w:tblGrid>
      <w:tr w:rsidR="004B3C09" w:rsidRPr="004B3C09" w:rsidTr="004B3C09">
        <w:trPr>
          <w:trHeight w:val="1256"/>
          <w:jc w:val="center"/>
        </w:trPr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shd w:val="clear" w:color="auto" w:fill="FFFFFF"/>
              <w:adjustRightInd/>
              <w:snapToGrid/>
              <w:spacing w:after="0" w:line="5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岗位序号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ind w:right="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岗位名称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4B3C09" w:rsidRPr="004B3C09" w:rsidTr="004B3C09">
        <w:trPr>
          <w:trHeight w:val="1781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37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经济贸易类、财政金融类、统计学类、管理科学与工程类、工商管理类、会计与审计类、法学类、数学类、物理学类、化学类、生物科学类、心理学类、系统科学类、地矿类、材料类、机械类、电子信息类、通信信息类、电气自动化类、计算机科学与技术类、计算机软件技术类、计算机网络技术类、计算机硬件技术类、土建类、水利类、测绘类、地理科学类、环境安全技术类、化工与制药类、交通运输类、食品科学与工程类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入驻男生公寓</w:t>
            </w:r>
          </w:p>
        </w:tc>
      </w:tr>
      <w:tr w:rsidR="004B3C09" w:rsidRPr="004B3C09" w:rsidTr="004B3C09">
        <w:trPr>
          <w:trHeight w:val="1822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入驻女生公寓</w:t>
            </w:r>
          </w:p>
        </w:tc>
      </w:tr>
      <w:tr w:rsidR="004B3C09" w:rsidRPr="004B3C09" w:rsidTr="004B3C09">
        <w:trPr>
          <w:trHeight w:val="771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7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中国语言文学类、历史学类、社会学类、政治学类、公共管理类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入驻男生公寓</w:t>
            </w:r>
          </w:p>
        </w:tc>
      </w:tr>
      <w:tr w:rsidR="004B3C09" w:rsidRPr="004B3C09" w:rsidTr="004B3C09">
        <w:trPr>
          <w:trHeight w:val="648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入驻女生公寓</w:t>
            </w:r>
          </w:p>
        </w:tc>
      </w:tr>
      <w:tr w:rsidR="004B3C09" w:rsidRPr="004B3C09" w:rsidTr="004B3C09">
        <w:trPr>
          <w:trHeight w:val="749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专业不限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厦门校区，入驻男生公寓</w:t>
            </w:r>
          </w:p>
        </w:tc>
      </w:tr>
      <w:tr w:rsidR="004B3C09" w:rsidRPr="004B3C09" w:rsidTr="004B3C09">
        <w:trPr>
          <w:trHeight w:val="809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辅导员06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专业不限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3C09" w:rsidRPr="004B3C09" w:rsidRDefault="004B3C09" w:rsidP="004B3C09">
            <w:pPr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B3C09">
              <w:rPr>
                <w:rFonts w:ascii="仿宋_GB2312" w:eastAsia="仿宋_GB2312" w:hAnsi="宋体" w:cs="宋体" w:hint="eastAsia"/>
                <w:sz w:val="21"/>
                <w:szCs w:val="21"/>
              </w:rPr>
              <w:t>厦门校区，入驻女生公寓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3C09"/>
    <w:rsid w:val="00323B43"/>
    <w:rsid w:val="003D37D8"/>
    <w:rsid w:val="004358AB"/>
    <w:rsid w:val="004B3C09"/>
    <w:rsid w:val="0064020C"/>
    <w:rsid w:val="008811B0"/>
    <w:rsid w:val="008B7726"/>
    <w:rsid w:val="00B600C9"/>
    <w:rsid w:val="00B952C0"/>
    <w:rsid w:val="00C70A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4B3C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97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2021-03-12T03:41:00Z</dcterms:created>
  <dcterms:modified xsi:type="dcterms:W3CDTF">2021-03-12T03:46:00Z</dcterms:modified>
</cp:coreProperties>
</file>