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u w:val="none"/>
        </w:rPr>
      </w:pPr>
      <w:r>
        <w:rPr>
          <w:rFonts w:ascii="宋体" w:hAnsi="宋体" w:eastAsia="宋体" w:cs="宋体"/>
          <w:b/>
          <w:bCs/>
          <w:kern w:val="0"/>
          <w:sz w:val="36"/>
          <w:szCs w:val="36"/>
          <w:u w:val="none"/>
          <w:bdr w:val="none" w:color="auto" w:sz="0" w:space="0"/>
          <w:lang w:val="en-US" w:eastAsia="zh-CN" w:bidi="ar"/>
        </w:rPr>
        <w:t>2021年泰兴市选聘党政青年人才面试人员公告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9E9E9"/>
        <w:spacing w:before="180" w:beforeAutospacing="0" w:after="0" w:afterAutospacing="0" w:line="360" w:lineRule="atLeast"/>
        <w:ind w:left="0" w:right="0"/>
        <w:jc w:val="center"/>
        <w:rPr>
          <w:u w:val="none"/>
        </w:rPr>
      </w:pPr>
      <w:r>
        <w:rPr>
          <w:rFonts w:ascii="宋体" w:hAnsi="宋体" w:eastAsia="宋体" w:cs="宋体"/>
          <w:color w:val="8E8E8E"/>
          <w:kern w:val="0"/>
          <w:sz w:val="24"/>
          <w:szCs w:val="24"/>
          <w:u w:val="none"/>
          <w:bdr w:val="none" w:color="auto" w:sz="0" w:space="0"/>
          <w:shd w:val="clear" w:fill="E9E9E9"/>
          <w:lang w:val="en-US" w:eastAsia="zh-CN" w:bidi="ar"/>
        </w:rPr>
        <w:t>发布时间：2021-03-11 19:17:36</w:t>
      </w:r>
      <w:r>
        <w:rPr>
          <w:rFonts w:ascii="微软雅黑" w:hAnsi="微软雅黑" w:eastAsia="微软雅黑" w:cs="微软雅黑"/>
          <w:color w:val="444444"/>
          <w:kern w:val="0"/>
          <w:sz w:val="24"/>
          <w:szCs w:val="24"/>
          <w:u w:val="none"/>
          <w:bdr w:val="none" w:color="auto" w:sz="0" w:space="0"/>
          <w:shd w:val="clear" w:fill="E9E9E9"/>
          <w:lang w:val="en-US" w:eastAsia="zh-CN" w:bidi="ar"/>
        </w:rPr>
        <w:fldChar w:fldCharType="begin"/>
      </w:r>
      <w:r>
        <w:rPr>
          <w:rFonts w:ascii="微软雅黑" w:hAnsi="微软雅黑" w:eastAsia="微软雅黑" w:cs="微软雅黑"/>
          <w:color w:val="444444"/>
          <w:kern w:val="0"/>
          <w:sz w:val="24"/>
          <w:szCs w:val="24"/>
          <w:u w:val="none"/>
          <w:bdr w:val="none" w:color="auto" w:sz="0" w:space="0"/>
          <w:shd w:val="clear" w:fill="E9E9E9"/>
          <w:lang w:val="en-US" w:eastAsia="zh-CN" w:bidi="ar"/>
        </w:rPr>
        <w:instrText xml:space="preserve"> HYPERLINK "http://dj.taixing.gov.cn/html/2021/tongzhigonggao_0311/javascript:doClose();" </w:instrText>
      </w:r>
      <w:r>
        <w:rPr>
          <w:rFonts w:ascii="微软雅黑" w:hAnsi="微软雅黑" w:eastAsia="微软雅黑" w:cs="微软雅黑"/>
          <w:color w:val="444444"/>
          <w:kern w:val="0"/>
          <w:sz w:val="24"/>
          <w:szCs w:val="24"/>
          <w:u w:val="none"/>
          <w:bdr w:val="none" w:color="auto" w:sz="0" w:space="0"/>
          <w:shd w:val="clear" w:fill="E9E9E9"/>
          <w:lang w:val="en-US" w:eastAsia="zh-CN" w:bidi="ar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color w:val="444444"/>
          <w:sz w:val="24"/>
          <w:szCs w:val="24"/>
          <w:u w:val="none"/>
          <w:bdr w:val="none" w:color="auto" w:sz="0" w:space="0"/>
          <w:shd w:val="clear" w:fill="E9E9E9"/>
        </w:rPr>
        <w:t>[关闭]</w:t>
      </w:r>
      <w:r>
        <w:rPr>
          <w:rFonts w:hint="eastAsia" w:ascii="微软雅黑" w:hAnsi="微软雅黑" w:eastAsia="微软雅黑" w:cs="微软雅黑"/>
          <w:color w:val="444444"/>
          <w:kern w:val="0"/>
          <w:sz w:val="24"/>
          <w:szCs w:val="24"/>
          <w:u w:val="none"/>
          <w:bdr w:val="none" w:color="auto" w:sz="0" w:space="0"/>
          <w:shd w:val="clear" w:fill="E9E9E9"/>
          <w:lang w:val="en-US" w:eastAsia="zh-CN" w:bidi="ar"/>
        </w:rPr>
        <w:fldChar w:fldCharType="end"/>
      </w:r>
      <w:r>
        <w:rPr>
          <w:rFonts w:ascii="宋体" w:hAnsi="宋体" w:eastAsia="宋体" w:cs="宋体"/>
          <w:color w:val="8E8E8E"/>
          <w:kern w:val="0"/>
          <w:sz w:val="24"/>
          <w:szCs w:val="24"/>
          <w:u w:val="none"/>
          <w:bdr w:val="none" w:color="auto" w:sz="0" w:space="0"/>
          <w:shd w:val="clear" w:fill="E9E9E9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color w:val="444444"/>
          <w:kern w:val="0"/>
          <w:sz w:val="24"/>
          <w:szCs w:val="24"/>
          <w:u w:val="none"/>
          <w:bdr w:val="none" w:color="auto" w:sz="0" w:space="0"/>
          <w:shd w:val="clear" w:fill="E9E9E9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444444"/>
          <w:kern w:val="0"/>
          <w:sz w:val="24"/>
          <w:szCs w:val="24"/>
          <w:u w:val="none"/>
          <w:bdr w:val="none" w:color="auto" w:sz="0" w:space="0"/>
          <w:shd w:val="clear" w:fill="E9E9E9"/>
          <w:lang w:val="en-US" w:eastAsia="zh-CN" w:bidi="ar"/>
        </w:rPr>
        <w:instrText xml:space="preserve"> HYPERLINK "http://dj.taixing.gov.cn/html/2021/tongzhigonggao_0311/javascript:doPrint();" </w:instrText>
      </w:r>
      <w:r>
        <w:rPr>
          <w:rFonts w:hint="eastAsia" w:ascii="微软雅黑" w:hAnsi="微软雅黑" w:eastAsia="微软雅黑" w:cs="微软雅黑"/>
          <w:color w:val="444444"/>
          <w:kern w:val="0"/>
          <w:sz w:val="24"/>
          <w:szCs w:val="24"/>
          <w:u w:val="none"/>
          <w:bdr w:val="none" w:color="auto" w:sz="0" w:space="0"/>
          <w:shd w:val="clear" w:fill="E9E9E9"/>
          <w:lang w:val="en-US" w:eastAsia="zh-CN" w:bidi="ar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color w:val="444444"/>
          <w:sz w:val="24"/>
          <w:szCs w:val="24"/>
          <w:u w:val="none"/>
          <w:bdr w:val="none" w:color="auto" w:sz="0" w:space="0"/>
          <w:shd w:val="clear" w:fill="E9E9E9"/>
        </w:rPr>
        <w:t>[打印]</w:t>
      </w:r>
      <w:r>
        <w:rPr>
          <w:rFonts w:hint="eastAsia" w:ascii="微软雅黑" w:hAnsi="微软雅黑" w:eastAsia="微软雅黑" w:cs="微软雅黑"/>
          <w:color w:val="444444"/>
          <w:kern w:val="0"/>
          <w:sz w:val="24"/>
          <w:szCs w:val="24"/>
          <w:u w:val="none"/>
          <w:bdr w:val="none" w:color="auto" w:sz="0" w:space="0"/>
          <w:shd w:val="clear" w:fill="E9E9E9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根据《2021年江苏省泰兴市选聘党政青年人才简章》规定，经过报名与资格审核、量化积分，现将入围面试人员名单予以公布（以姓氏笔画为序）。面试时间及地点另行通知。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丁  松    丁  锴    丁  璐    于  鑫   上官丹丹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马  丽    马二野    马悦萌    王  睿   王芝倩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王宇航    王爱然    王逸凡    王靖宇   支  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文天天    卢周岩    申子宸    叶子尧   叶耸皓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史星宇    印  玮    朱立波    朱亚琴   刘  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刘  斌    刘天烨    刘殷伟    刘梦莹   刘鹏杰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许  笑    纪肇烨    孙胜浩    严一欣   李  阳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李  晶    李志慧    李梦雅    杨越予   肖  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吴希凡    吴俊荣    吴笑涵    沈  洋   宋雨欣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张  林    张  怡    张  鑫    张一弛   张长栋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张雨星    张晓宇    张家田    陆小祥   陈  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陈  寅    陈  晶    陈志鹏    陈荣铭   陈铭华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邵明哲    范歌阳    周  蓉    周  麒   周汉杰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周丽霞    周炜航    周泽璠    周翔宇   胡友菲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胡楠楠    姜梦华    秦  鹏    秦  璐   秦昊平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袁艺林    钱  晋    钱  峰    徐  阳   徐  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徐  蕾    徐志立    徐德军    奚  倩   郭珺妍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唐文逸    唐青霞    唐钰颖    曹进军   戚志远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梁  栋    葛梦妮    董毅峰    蒋忠泽   韩帝利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喻凯亮    褚石坤    戴  卢    戴  铃   戴海洋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7E7E7E"/>
          <w:spacing w:val="0"/>
          <w:sz w:val="19"/>
          <w:szCs w:val="19"/>
          <w:u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戴静怡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rPr>
          <w:b/>
          <w:bCs/>
          <w:color w:val="7E7E7E"/>
          <w:sz w:val="19"/>
          <w:szCs w:val="19"/>
          <w:u w:val="none"/>
        </w:rPr>
      </w:pPr>
    </w:p>
    <w:p>
      <w:pPr>
        <w:rPr>
          <w:rFonts w:hint="eastAsia"/>
        </w:rPr>
      </w:pPr>
      <w:bookmarkStart w:id="0" w:name="_GoBack"/>
      <w:bookmarkEnd w:id="0"/>
    </w:p>
    <w:sectPr>
      <w:pgSz w:w="16838" w:h="11906" w:orient="landscape"/>
      <w:pgMar w:top="1797" w:right="1440" w:bottom="130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EF7"/>
    <w:rsid w:val="00055EF7"/>
    <w:rsid w:val="00167DB3"/>
    <w:rsid w:val="00E76FBE"/>
    <w:rsid w:val="4355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317</Words>
  <Characters>333</Characters>
  <Lines>16</Lines>
  <Paragraphs>13</Paragraphs>
  <TotalTime>5</TotalTime>
  <ScaleCrop>false</ScaleCrop>
  <LinksUpToDate>false</LinksUpToDate>
  <CharactersWithSpaces>637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2021-03-11T07:05:00Z</dcterms:created>
  <dc:creator>微软用户</dc:creator>
  <cp:lastModifiedBy>卜荣荣</cp:lastModifiedBy>
  <dcterms:modified xsi:type="dcterms:W3CDTF">2021-03-12T02:10:13Z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C8F62DFE0B3F44BC94346870B750AE3A</vt:lpwstr>
  </property>
</Properties>
</file>