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after="0" w:line="440" w:lineRule="exact"/>
        <w:ind w:firstLine="0"/>
        <w:jc w:val="center"/>
        <w:rPr>
          <w:rFonts w:ascii="Times New Roman" w:hAnsi="方正小标宋简体" w:eastAsia="方正小标宋简体" w:cs="Times New Roman"/>
          <w:b/>
          <w:bCs/>
          <w:sz w:val="36"/>
          <w:szCs w:val="36"/>
          <w:lang w:eastAsia="zh-CN"/>
        </w:rPr>
      </w:pPr>
      <w:bookmarkStart w:id="0" w:name="_GoBack"/>
      <w:bookmarkEnd w:id="0"/>
    </w:p>
    <w:p>
      <w:pPr>
        <w:pStyle w:val="8"/>
        <w:spacing w:after="0" w:line="440" w:lineRule="exact"/>
        <w:ind w:firstLine="0"/>
        <w:jc w:val="center"/>
        <w:rPr>
          <w:rFonts w:ascii="Times New Roman" w:hAnsi="方正小标宋简体" w:eastAsia="方正小标宋简体" w:cs="Times New Roman"/>
          <w:b/>
          <w:bCs/>
          <w:w w:val="90"/>
          <w:sz w:val="36"/>
          <w:szCs w:val="36"/>
          <w:lang w:eastAsia="zh-CN"/>
        </w:rPr>
      </w:pPr>
      <w:r>
        <w:rPr>
          <w:rFonts w:hAnsi="方正小标宋简体" w:eastAsia="方正小标宋简体"/>
          <w:b/>
          <w:bCs/>
          <w:w w:val="90"/>
          <w:sz w:val="36"/>
          <w:szCs w:val="36"/>
        </w:rPr>
        <w:t>淮安市</w:t>
      </w:r>
      <w:r>
        <w:rPr>
          <w:rFonts w:hAnsi="方正小标宋简体" w:eastAsia="方正小标宋简体"/>
          <w:b/>
          <w:bCs/>
          <w:w w:val="90"/>
          <w:sz w:val="36"/>
          <w:szCs w:val="36"/>
          <w:lang w:eastAsia="zh-CN"/>
        </w:rPr>
        <w:t>妇幼保健院</w:t>
      </w:r>
      <w:r>
        <w:rPr>
          <w:rFonts w:ascii="Times New Roman" w:hAnsi="方正小标宋简体" w:eastAsia="方正小标宋简体" w:cs="Times New Roman"/>
          <w:b/>
          <w:bCs/>
          <w:w w:val="90"/>
          <w:sz w:val="36"/>
          <w:szCs w:val="36"/>
        </w:rPr>
        <w:t>新冠肺炎法律责任</w:t>
      </w:r>
      <w:r>
        <w:rPr>
          <w:rFonts w:hint="eastAsia" w:ascii="Times New Roman" w:hAnsi="Times New Roman" w:eastAsia="方正小标宋简体" w:cs="Times New Roman"/>
          <w:b/>
          <w:bCs/>
          <w:color w:val="000000" w:themeColor="text1"/>
          <w:w w:val="90"/>
          <w:sz w:val="36"/>
          <w:szCs w:val="36"/>
          <w:lang w:eastAsia="zh-CN"/>
        </w:rPr>
        <w:t>承诺</w:t>
      </w:r>
      <w:r>
        <w:rPr>
          <w:rFonts w:ascii="Times New Roman" w:hAnsi="方正小标宋简体" w:eastAsia="方正小标宋简体" w:cs="Times New Roman"/>
          <w:b/>
          <w:bCs/>
          <w:w w:val="90"/>
          <w:sz w:val="36"/>
          <w:szCs w:val="36"/>
        </w:rPr>
        <w:t>书</w:t>
      </w:r>
    </w:p>
    <w:p>
      <w:pPr>
        <w:pStyle w:val="8"/>
        <w:spacing w:after="0" w:line="440" w:lineRule="exact"/>
        <w:ind w:firstLine="0"/>
        <w:jc w:val="center"/>
        <w:rPr>
          <w:rFonts w:ascii="Times New Roman" w:hAnsi="Times New Roman" w:eastAsia="方正小标宋简体" w:cs="Times New Roman"/>
          <w:b/>
          <w:bCs/>
          <w:sz w:val="36"/>
          <w:szCs w:val="36"/>
        </w:rPr>
      </w:pPr>
    </w:p>
    <w:p>
      <w:pPr>
        <w:pStyle w:val="10"/>
        <w:tabs>
          <w:tab w:val="left" w:pos="2914"/>
        </w:tabs>
        <w:spacing w:after="0" w:line="480" w:lineRule="exact"/>
        <w:ind w:firstLine="592" w:firstLineChars="200"/>
        <w:jc w:val="both"/>
        <w:rPr>
          <w:rFonts w:ascii="Times New Roman" w:hAnsi="Times New Roman" w:eastAsia="仿宋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仿宋" w:eastAsia="仿宋" w:cs="Times New Roman"/>
          <w:color w:val="000000" w:themeColor="text1"/>
          <w:spacing w:val="8"/>
          <w:sz w:val="28"/>
          <w:szCs w:val="28"/>
        </w:rPr>
        <w:t>为</w:t>
      </w:r>
      <w:r>
        <w:rPr>
          <w:rFonts w:ascii="Times New Roman" w:hAnsi="仿宋" w:eastAsia="仿宋" w:cs="Times New Roman"/>
          <w:color w:val="000000" w:themeColor="text1"/>
          <w:spacing w:val="8"/>
          <w:sz w:val="28"/>
          <w:szCs w:val="28"/>
          <w:lang w:eastAsia="zh-CN"/>
        </w:rPr>
        <w:t>贯彻落实上级要求，切实做好</w:t>
      </w:r>
      <w:r>
        <w:rPr>
          <w:rFonts w:ascii="Times New Roman" w:hAnsi="仿宋" w:eastAsia="仿宋" w:cs="Times New Roman"/>
          <w:color w:val="000000" w:themeColor="text1"/>
          <w:spacing w:val="8"/>
          <w:sz w:val="28"/>
          <w:szCs w:val="28"/>
        </w:rPr>
        <w:t>新冠肺炎疫情防控工作，</w:t>
      </w:r>
      <w:r>
        <w:rPr>
          <w:rFonts w:ascii="Times New Roman" w:hAnsi="仿宋" w:eastAsia="仿宋" w:cs="Times New Roman"/>
          <w:color w:val="000000" w:themeColor="text1"/>
          <w:sz w:val="28"/>
          <w:szCs w:val="28"/>
        </w:rPr>
        <w:t>最大限度保障您和</w:t>
      </w:r>
      <w:r>
        <w:rPr>
          <w:rFonts w:ascii="Times New Roman" w:hAnsi="仿宋" w:eastAsia="仿宋" w:cs="Times New Roman"/>
          <w:color w:val="000000" w:themeColor="text1"/>
          <w:sz w:val="28"/>
          <w:szCs w:val="28"/>
          <w:lang w:eastAsia="zh-CN"/>
        </w:rPr>
        <w:t>他</w:t>
      </w:r>
      <w:r>
        <w:rPr>
          <w:rFonts w:ascii="Times New Roman" w:hAnsi="仿宋" w:eastAsia="仿宋" w:cs="Times New Roman"/>
          <w:color w:val="000000" w:themeColor="text1"/>
          <w:sz w:val="28"/>
          <w:szCs w:val="28"/>
        </w:rPr>
        <w:t>人的健康</w:t>
      </w:r>
      <w:r>
        <w:rPr>
          <w:rFonts w:ascii="Times New Roman" w:hAnsi="仿宋" w:eastAsia="仿宋" w:cs="Times New Roman"/>
          <w:color w:val="000000" w:themeColor="text1"/>
          <w:sz w:val="28"/>
          <w:szCs w:val="28"/>
          <w:lang w:eastAsia="zh-CN"/>
        </w:rPr>
        <w:t>。</w:t>
      </w:r>
      <w:r>
        <w:rPr>
          <w:rFonts w:ascii="黑体" w:hAnsi="黑体" w:eastAsia="黑体" w:cs="Times New Roman"/>
          <w:b/>
          <w:bCs/>
          <w:color w:val="000000" w:themeColor="text1"/>
          <w:sz w:val="28"/>
          <w:szCs w:val="28"/>
          <w:lang w:val="en-US" w:eastAsia="zh-CN" w:bidi="en-US"/>
        </w:rPr>
        <w:t>请您</w:t>
      </w:r>
      <w:r>
        <w:rPr>
          <w:rFonts w:hint="eastAsia" w:ascii="黑体" w:hAnsi="黑体" w:eastAsia="黑体" w:cs="Times New Roman"/>
          <w:b/>
          <w:bCs/>
          <w:color w:val="000000" w:themeColor="text1"/>
          <w:sz w:val="28"/>
          <w:szCs w:val="28"/>
          <w:lang w:val="en-US" w:eastAsia="zh-CN" w:bidi="en-US"/>
        </w:rPr>
        <w:t>必须</w:t>
      </w:r>
      <w:r>
        <w:rPr>
          <w:rFonts w:ascii="黑体" w:hAnsi="黑体" w:eastAsia="黑体" w:cs="Times New Roman"/>
          <w:b/>
          <w:bCs/>
          <w:color w:val="000000" w:themeColor="text1"/>
          <w:sz w:val="28"/>
          <w:szCs w:val="28"/>
          <w:lang w:val="en-US" w:eastAsia="zh-CN" w:bidi="en-US"/>
        </w:rPr>
        <w:t>如实提供以下信息：</w:t>
      </w:r>
    </w:p>
    <w:p>
      <w:pPr>
        <w:pStyle w:val="10"/>
        <w:spacing w:after="0" w:line="480" w:lineRule="exact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bCs/>
          <w:sz w:val="28"/>
          <w:szCs w:val="28"/>
        </w:rPr>
        <w:t>1</w:t>
      </w:r>
      <w:r>
        <w:rPr>
          <w:rFonts w:hint="eastAsia" w:ascii="Times New Roman" w:hAnsi="Times New Roman" w:eastAsia="仿宋" w:cs="Times New Roman"/>
          <w:bCs/>
          <w:sz w:val="28"/>
          <w:szCs w:val="28"/>
          <w:lang w:eastAsia="zh-CN"/>
        </w:rPr>
        <w:t>、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近</w:t>
      </w:r>
      <w:r>
        <w:rPr>
          <w:rFonts w:ascii="Times New Roman" w:hAnsi="Times New Roman" w:eastAsia="仿宋" w:cs="Times New Roman"/>
          <w:sz w:val="28"/>
          <w:szCs w:val="28"/>
          <w:lang w:val="en-US" w:eastAsia="zh-CN"/>
        </w:rPr>
        <w:t>14</w:t>
      </w:r>
      <w:r>
        <w:rPr>
          <w:rFonts w:ascii="Times New Roman" w:hAnsi="仿宋" w:eastAsia="仿宋" w:cs="Times New Roman"/>
          <w:sz w:val="28"/>
          <w:szCs w:val="28"/>
          <w:lang w:val="en-US" w:eastAsia="zh-CN"/>
        </w:rPr>
        <w:t>天内</w:t>
      </w:r>
      <w:r>
        <w:rPr>
          <w:rFonts w:ascii="Times New Roman" w:hAnsi="仿宋" w:eastAsia="仿宋" w:cs="Times New Roman"/>
          <w:sz w:val="28"/>
          <w:szCs w:val="28"/>
        </w:rPr>
        <w:t>是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否</w:t>
      </w:r>
      <w:r>
        <w:rPr>
          <w:rFonts w:hint="eastAsia" w:ascii="仿宋" w:hAnsi="仿宋" w:eastAsia="仿宋"/>
          <w:sz w:val="28"/>
          <w:szCs w:val="28"/>
          <w:lang w:eastAsia="zh-CN"/>
        </w:rPr>
        <w:t>有中、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>高风险地区或有其他病例报告地区旅行或居住史</w:t>
      </w:r>
      <w:r>
        <w:rPr>
          <w:rFonts w:ascii="Times New Roman" w:hAnsi="仿宋" w:eastAsia="仿宋" w:cs="Times New Roman"/>
          <w:sz w:val="28"/>
          <w:szCs w:val="28"/>
        </w:rPr>
        <w:t>？</w:t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 xml:space="preserve">     </w:t>
      </w:r>
      <w:r>
        <w:rPr>
          <w:rFonts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ascii="Times New Roman" w:hAnsi="Times New Roman" w:eastAsia="仿宋" w:cs="Times New Roman"/>
          <w:sz w:val="28"/>
          <w:szCs w:val="28"/>
        </w:rPr>
        <w:instrText xml:space="preserve"> TOC \o "1-5" \h \z </w:instrText>
      </w:r>
      <w:r>
        <w:rPr>
          <w:rFonts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是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仿宋" w:cs="Times New Roman"/>
          <w:sz w:val="28"/>
          <w:szCs w:val="28"/>
        </w:rPr>
        <w:tab/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否</w:t>
      </w:r>
    </w:p>
    <w:p>
      <w:pPr>
        <w:pStyle w:val="12"/>
        <w:spacing w:after="0" w:line="480" w:lineRule="exact"/>
        <w:ind w:firstLine="560" w:firstLineChars="200"/>
        <w:jc w:val="both"/>
        <w:rPr>
          <w:rFonts w:ascii="Times New Roman" w:hAnsi="仿宋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bCs/>
          <w:sz w:val="28"/>
          <w:szCs w:val="28"/>
        </w:rPr>
        <w:t>2</w:t>
      </w:r>
      <w:r>
        <w:rPr>
          <w:rFonts w:hint="eastAsia" w:ascii="Times New Roman" w:hAnsi="Times New Roman" w:eastAsia="仿宋" w:cs="Times New Roman"/>
          <w:bCs/>
          <w:sz w:val="28"/>
          <w:szCs w:val="28"/>
          <w:lang w:eastAsia="zh-CN"/>
        </w:rPr>
        <w:t>、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近</w:t>
      </w:r>
      <w:r>
        <w:rPr>
          <w:rFonts w:ascii="Times New Roman" w:hAnsi="Times New Roman" w:eastAsia="仿宋" w:cs="Times New Roman"/>
          <w:sz w:val="28"/>
          <w:szCs w:val="28"/>
          <w:lang w:val="en-US" w:eastAsia="zh-CN"/>
        </w:rPr>
        <w:t>14</w:t>
      </w:r>
      <w:r>
        <w:rPr>
          <w:rFonts w:ascii="Times New Roman" w:hAnsi="仿宋" w:eastAsia="仿宋" w:cs="Times New Roman"/>
          <w:sz w:val="28"/>
          <w:szCs w:val="28"/>
          <w:lang w:val="en-US" w:eastAsia="zh-CN"/>
        </w:rPr>
        <w:t>天内是否接触过</w:t>
      </w:r>
      <w:r>
        <w:rPr>
          <w:rFonts w:hint="eastAsia" w:ascii="仿宋" w:hAnsi="仿宋" w:eastAsia="仿宋"/>
          <w:sz w:val="28"/>
          <w:szCs w:val="28"/>
          <w:lang w:eastAsia="zh-CN"/>
        </w:rPr>
        <w:t>中、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>高风险地区或其他病例报告地区的</w:t>
      </w:r>
      <w:r>
        <w:rPr>
          <w:rFonts w:ascii="Times New Roman" w:hAnsi="仿宋" w:eastAsia="仿宋" w:cs="Times New Roman"/>
          <w:sz w:val="28"/>
          <w:szCs w:val="28"/>
          <w:lang w:val="en-US" w:eastAsia="zh-CN"/>
        </w:rPr>
        <w:t>发热或有呼吸道症状的患者</w:t>
      </w:r>
      <w:r>
        <w:rPr>
          <w:rFonts w:ascii="Times New Roman" w:hAnsi="仿宋" w:eastAsia="仿宋" w:cs="Times New Roman"/>
          <w:sz w:val="28"/>
          <w:szCs w:val="28"/>
        </w:rPr>
        <w:t>？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   </w:t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是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否</w:t>
      </w:r>
    </w:p>
    <w:p>
      <w:pPr>
        <w:pStyle w:val="12"/>
        <w:spacing w:after="0" w:line="480" w:lineRule="exact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bCs/>
          <w:sz w:val="28"/>
          <w:szCs w:val="28"/>
        </w:rPr>
        <w:t>3</w:t>
      </w:r>
      <w:r>
        <w:rPr>
          <w:rFonts w:hint="eastAsia" w:ascii="Times New Roman" w:hAnsi="Times New Roman" w:eastAsia="仿宋" w:cs="Times New Roman"/>
          <w:bCs/>
          <w:sz w:val="28"/>
          <w:szCs w:val="28"/>
          <w:lang w:eastAsia="zh-CN"/>
        </w:rPr>
        <w:t>、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近</w:t>
      </w:r>
      <w:r>
        <w:rPr>
          <w:rFonts w:ascii="Times New Roman" w:hAnsi="Times New Roman" w:eastAsia="仿宋" w:cs="Times New Roman"/>
          <w:sz w:val="28"/>
          <w:szCs w:val="28"/>
          <w:lang w:val="en-US" w:eastAsia="zh-CN"/>
        </w:rPr>
        <w:t>14</w:t>
      </w:r>
      <w:r>
        <w:rPr>
          <w:rFonts w:ascii="Times New Roman" w:hAnsi="仿宋" w:eastAsia="仿宋" w:cs="Times New Roman"/>
          <w:sz w:val="28"/>
          <w:szCs w:val="28"/>
          <w:lang w:val="en-US" w:eastAsia="zh-CN"/>
        </w:rPr>
        <w:t>天内</w:t>
      </w:r>
      <w:r>
        <w:rPr>
          <w:rFonts w:ascii="Times New Roman" w:hAnsi="仿宋" w:eastAsia="仿宋" w:cs="Times New Roman"/>
          <w:sz w:val="28"/>
          <w:szCs w:val="28"/>
        </w:rPr>
        <w:t>是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否与新型冠状病毒感染者（核酸检测阳性者）有接触史</w:t>
      </w:r>
      <w:r>
        <w:rPr>
          <w:rFonts w:ascii="Times New Roman" w:hAnsi="仿宋" w:eastAsia="仿宋" w:cs="Times New Roman"/>
          <w:sz w:val="28"/>
          <w:szCs w:val="28"/>
        </w:rPr>
        <w:t>？</w:t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 xml:space="preserve">       </w:t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是</w:t>
      </w:r>
      <w:r>
        <w:rPr>
          <w:rFonts w:ascii="Times New Roman" w:hAnsi="Times New Roman" w:eastAsia="仿宋" w:cs="Times New Roman"/>
          <w:sz w:val="28"/>
          <w:szCs w:val="28"/>
        </w:rPr>
        <w:tab/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 xml:space="preserve">  </w:t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否</w:t>
      </w:r>
    </w:p>
    <w:p>
      <w:pPr>
        <w:pStyle w:val="12"/>
        <w:spacing w:after="0" w:line="480" w:lineRule="exact"/>
        <w:ind w:firstLine="560" w:firstLineChars="200"/>
        <w:jc w:val="both"/>
        <w:rPr>
          <w:rFonts w:ascii="Times New Roman" w:hAnsi="仿宋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bCs/>
          <w:sz w:val="28"/>
          <w:szCs w:val="28"/>
        </w:rPr>
        <w:t>4</w:t>
      </w:r>
      <w:r>
        <w:rPr>
          <w:rFonts w:hint="eastAsia" w:ascii="Times New Roman" w:hAnsi="Times New Roman" w:eastAsia="仿宋" w:cs="Times New Roman"/>
          <w:bCs/>
          <w:sz w:val="28"/>
          <w:szCs w:val="28"/>
          <w:lang w:eastAsia="zh-CN"/>
        </w:rPr>
        <w:t>、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近</w:t>
      </w:r>
      <w:r>
        <w:rPr>
          <w:rFonts w:ascii="Times New Roman" w:hAnsi="Times New Roman" w:eastAsia="仿宋" w:cs="Times New Roman"/>
          <w:sz w:val="28"/>
          <w:szCs w:val="28"/>
          <w:lang w:val="en-US" w:eastAsia="zh-CN"/>
        </w:rPr>
        <w:t>14</w:t>
      </w:r>
      <w:r>
        <w:rPr>
          <w:rFonts w:ascii="Times New Roman" w:hAnsi="仿宋" w:eastAsia="仿宋" w:cs="Times New Roman"/>
          <w:sz w:val="28"/>
          <w:szCs w:val="28"/>
          <w:lang w:val="en-US" w:eastAsia="zh-CN"/>
        </w:rPr>
        <w:t>天内</w:t>
      </w:r>
      <w:r>
        <w:rPr>
          <w:rFonts w:ascii="Times New Roman" w:hAnsi="仿宋" w:eastAsia="仿宋" w:cs="Times New Roman"/>
          <w:sz w:val="28"/>
          <w:szCs w:val="28"/>
        </w:rPr>
        <w:t>是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否</w:t>
      </w:r>
      <w:r>
        <w:rPr>
          <w:rFonts w:ascii="仿宋" w:hAnsi="仿宋" w:eastAsia="仿宋"/>
          <w:sz w:val="28"/>
          <w:szCs w:val="28"/>
        </w:rPr>
        <w:t>从境外回国</w:t>
      </w:r>
      <w:r>
        <w:rPr>
          <w:rFonts w:hint="eastAsia" w:ascii="仿宋" w:hAnsi="仿宋" w:eastAsia="仿宋"/>
          <w:sz w:val="28"/>
          <w:szCs w:val="28"/>
          <w:lang w:eastAsia="zh-CN"/>
        </w:rPr>
        <w:t>或</w:t>
      </w:r>
      <w:r>
        <w:rPr>
          <w:rFonts w:ascii="仿宋" w:hAnsi="仿宋" w:eastAsia="仿宋"/>
          <w:sz w:val="28"/>
          <w:szCs w:val="28"/>
        </w:rPr>
        <w:t>来华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>：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是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 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 </w:t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否</w:t>
      </w:r>
    </w:p>
    <w:p>
      <w:pPr>
        <w:pStyle w:val="12"/>
        <w:spacing w:after="0" w:line="480" w:lineRule="exact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bCs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仿宋" w:cs="Times New Roman"/>
          <w:bCs/>
          <w:sz w:val="28"/>
          <w:szCs w:val="28"/>
          <w:lang w:eastAsia="zh-CN"/>
        </w:rPr>
        <w:t>、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近</w:t>
      </w:r>
      <w:r>
        <w:rPr>
          <w:rFonts w:ascii="Times New Roman" w:hAnsi="Times New Roman" w:eastAsia="仿宋" w:cs="Times New Roman"/>
          <w:sz w:val="28"/>
          <w:szCs w:val="28"/>
          <w:lang w:val="en-US" w:eastAsia="zh-CN"/>
        </w:rPr>
        <w:t>14</w:t>
      </w:r>
      <w:r>
        <w:rPr>
          <w:rFonts w:ascii="Times New Roman" w:hAnsi="仿宋" w:eastAsia="仿宋" w:cs="Times New Roman"/>
          <w:sz w:val="28"/>
          <w:szCs w:val="28"/>
          <w:lang w:val="en-US" w:eastAsia="zh-CN"/>
        </w:rPr>
        <w:t>天内是否接触过</w:t>
      </w:r>
      <w:r>
        <w:rPr>
          <w:rFonts w:ascii="仿宋" w:hAnsi="仿宋" w:eastAsia="仿宋"/>
          <w:sz w:val="28"/>
          <w:szCs w:val="28"/>
        </w:rPr>
        <w:t>回国</w:t>
      </w:r>
      <w:r>
        <w:rPr>
          <w:rFonts w:hint="eastAsia" w:ascii="仿宋" w:hAnsi="仿宋" w:eastAsia="仿宋"/>
          <w:sz w:val="28"/>
          <w:szCs w:val="28"/>
        </w:rPr>
        <w:t>或</w:t>
      </w:r>
      <w:r>
        <w:rPr>
          <w:rFonts w:ascii="仿宋" w:hAnsi="仿宋" w:eastAsia="仿宋"/>
          <w:sz w:val="28"/>
          <w:szCs w:val="28"/>
        </w:rPr>
        <w:t>来华</w:t>
      </w:r>
      <w:r>
        <w:rPr>
          <w:rFonts w:hint="eastAsia" w:ascii="仿宋" w:hAnsi="仿宋" w:eastAsia="仿宋"/>
          <w:sz w:val="28"/>
          <w:szCs w:val="28"/>
          <w:lang w:eastAsia="zh-CN"/>
        </w:rPr>
        <w:t>的人员</w:t>
      </w:r>
      <w:r>
        <w:rPr>
          <w:rFonts w:hint="eastAsia" w:ascii="Times New Roman" w:hAnsi="仿宋" w:eastAsia="仿宋" w:cs="Times New Roman"/>
          <w:sz w:val="28"/>
          <w:szCs w:val="28"/>
          <w:lang w:val="en-US" w:eastAsia="zh-CN"/>
        </w:rPr>
        <w:t>：</w:t>
      </w:r>
      <w:r>
        <w:rPr>
          <w:rFonts w:ascii="Times New Roman" w:hAnsi="仿宋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是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  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否</w:t>
      </w:r>
    </w:p>
    <w:p>
      <w:pPr>
        <w:pStyle w:val="12"/>
        <w:spacing w:after="0" w:line="480" w:lineRule="exact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</w:rPr>
      </w:pPr>
      <w:r>
        <w:rPr>
          <w:rFonts w:eastAsia="仿宋"/>
          <w:sz w:val="28"/>
          <w:szCs w:val="28"/>
        </w:rPr>
        <w:fldChar w:fldCharType="end"/>
      </w:r>
      <w:r>
        <w:rPr>
          <w:rFonts w:ascii="Times New Roman" w:hAnsi="Times New Roman" w:eastAsia="仿宋" w:cs="Times New Roman"/>
          <w:bCs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eastAsia="仿宋" w:cs="Times New Roman"/>
          <w:bCs/>
          <w:sz w:val="28"/>
          <w:szCs w:val="28"/>
          <w:lang w:eastAsia="zh-CN"/>
        </w:rPr>
        <w:t>、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是否聚集性发病</w:t>
      </w:r>
      <w:r>
        <w:rPr>
          <w:rFonts w:ascii="Times New Roman" w:hAnsi="仿宋" w:eastAsia="仿宋" w:cs="Times New Roman"/>
          <w:sz w:val="28"/>
          <w:szCs w:val="28"/>
        </w:rPr>
        <w:t>？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(</w:t>
      </w:r>
      <w:r>
        <w:rPr>
          <w:rFonts w:ascii="Times New Roman" w:hAnsi="仿宋" w:eastAsia="仿宋" w:cs="Times New Roman"/>
          <w:sz w:val="28"/>
          <w:szCs w:val="28"/>
        </w:rPr>
        <w:t>2</w:t>
      </w:r>
      <w:r>
        <w:rPr>
          <w:rFonts w:hint="eastAsia" w:ascii="Times New Roman" w:hAnsi="仿宋" w:eastAsia="仿宋" w:cs="Times New Roman"/>
          <w:sz w:val="28"/>
          <w:szCs w:val="28"/>
        </w:rPr>
        <w:t>周内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>在</w:t>
      </w:r>
      <w:r>
        <w:rPr>
          <w:rFonts w:hint="eastAsia" w:ascii="Times New Roman" w:hAnsi="仿宋" w:eastAsia="仿宋" w:cs="Times New Roman"/>
          <w:sz w:val="28"/>
          <w:szCs w:val="28"/>
        </w:rPr>
        <w:t>小范围如家庭、办公室、学校班级等场所出现</w:t>
      </w:r>
      <w:r>
        <w:rPr>
          <w:rFonts w:ascii="Times New Roman" w:hAnsi="仿宋" w:eastAsia="仿宋" w:cs="Times New Roman"/>
          <w:sz w:val="28"/>
          <w:szCs w:val="28"/>
        </w:rPr>
        <w:t>2</w:t>
      </w:r>
      <w:r>
        <w:rPr>
          <w:rFonts w:hint="eastAsia" w:ascii="Times New Roman" w:hAnsi="仿宋" w:eastAsia="仿宋" w:cs="Times New Roman"/>
          <w:sz w:val="28"/>
          <w:szCs w:val="28"/>
        </w:rPr>
        <w:t>例以上发热和</w:t>
      </w:r>
      <w:r>
        <w:rPr>
          <w:rFonts w:ascii="Times New Roman" w:hAnsi="仿宋" w:eastAsia="仿宋" w:cs="Times New Roman"/>
          <w:sz w:val="28"/>
          <w:szCs w:val="28"/>
        </w:rPr>
        <w:t>/</w:t>
      </w:r>
      <w:r>
        <w:rPr>
          <w:rFonts w:hint="eastAsia" w:ascii="Times New Roman" w:hAnsi="仿宋" w:eastAsia="仿宋" w:cs="Times New Roman"/>
          <w:sz w:val="28"/>
          <w:szCs w:val="28"/>
        </w:rPr>
        <w:t>或呼吸道症状的病例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)     </w:t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是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   </w:t>
      </w:r>
      <w:r>
        <w:rPr>
          <w:rFonts w:hint="eastAsia" w:ascii="Times New Roman" w:hAnsi="Times New Roman" w:eastAsia="仿宋" w:cs="Times New Roman"/>
          <w:sz w:val="28"/>
          <w:szCs w:val="28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否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                                                          </w:t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 xml:space="preserve">              </w:t>
      </w:r>
    </w:p>
    <w:p>
      <w:pPr>
        <w:pStyle w:val="10"/>
        <w:spacing w:after="0" w:line="480" w:lineRule="exact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bCs/>
          <w:sz w:val="28"/>
          <w:szCs w:val="28"/>
          <w:lang w:val="en-US" w:eastAsia="zh-CN"/>
        </w:rPr>
        <w:t>7</w:t>
      </w:r>
      <w:r>
        <w:rPr>
          <w:rFonts w:hint="eastAsia" w:ascii="Times New Roman" w:hAnsi="Times New Roman" w:eastAsia="仿宋" w:cs="Times New Roman"/>
          <w:bCs/>
          <w:sz w:val="28"/>
          <w:szCs w:val="28"/>
          <w:lang w:val="en-US" w:eastAsia="zh-CN"/>
        </w:rPr>
        <w:t>、</w:t>
      </w:r>
      <w:r>
        <w:rPr>
          <w:rFonts w:ascii="Times New Roman" w:hAnsi="仿宋" w:eastAsia="仿宋" w:cs="Times New Roman"/>
          <w:sz w:val="28"/>
          <w:szCs w:val="28"/>
        </w:rPr>
        <w:t>您是否有以下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>临床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表</w:t>
      </w:r>
      <w:r>
        <w:rPr>
          <w:rFonts w:ascii="Times New Roman" w:hAnsi="仿宋" w:eastAsia="仿宋" w:cs="Times New Roman"/>
          <w:sz w:val="28"/>
          <w:szCs w:val="28"/>
        </w:rPr>
        <w:t>现？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</w:p>
    <w:p>
      <w:pPr>
        <w:pStyle w:val="10"/>
        <w:spacing w:after="0" w:line="480" w:lineRule="exact"/>
        <w:ind w:firstLine="640" w:firstLineChars="200"/>
        <w:jc w:val="both"/>
        <w:rPr>
          <w:rFonts w:ascii="Times New Roman" w:hAnsi="Times New Roman" w:eastAsia="仿宋" w:cs="Times New Roman"/>
          <w:sz w:val="28"/>
          <w:szCs w:val="28"/>
          <w:u w:val="single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□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 xml:space="preserve">发热  </w:t>
      </w:r>
      <w:r>
        <w:rPr>
          <w:rFonts w:ascii="Times New Roman" w:hAnsi="仿宋" w:eastAsia="仿宋" w:cs="Times New Roman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Times New Roman" w:hAnsi="仿宋" w:eastAsia="仿宋" w:cs="Times New Roman"/>
          <w:sz w:val="28"/>
          <w:szCs w:val="28"/>
          <w:u w:val="single"/>
          <w:lang w:eastAsia="zh-CN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>_</w:t>
      </w:r>
      <w:r>
        <w:rPr>
          <w:rFonts w:ascii="仿宋" w:hAnsi="仿宋" w:eastAsia="仿宋"/>
          <w:sz w:val="28"/>
          <w:szCs w:val="28"/>
        </w:rPr>
        <w:t>__</w:t>
      </w:r>
      <w:r>
        <w:rPr>
          <w:rFonts w:hint="eastAsia" w:ascii="仿宋" w:hAnsi="仿宋" w:eastAsia="仿宋"/>
          <w:sz w:val="28"/>
          <w:szCs w:val="28"/>
          <w:lang w:eastAsia="zh-CN"/>
        </w:rPr>
        <w:t xml:space="preserve"> </w:t>
      </w:r>
      <w:r>
        <w:rPr>
          <w:rFonts w:ascii="仿宋" w:hAnsi="仿宋" w:eastAsia="仿宋"/>
          <w:sz w:val="28"/>
          <w:szCs w:val="28"/>
        </w:rPr>
        <w:t>℃</w:t>
      </w:r>
      <w:r>
        <w:rPr>
          <w:rFonts w:hint="eastAsia" w:ascii="仿宋" w:hAnsi="仿宋" w:eastAsia="仿宋"/>
          <w:sz w:val="28"/>
          <w:szCs w:val="28"/>
          <w:lang w:eastAsia="zh-CN"/>
        </w:rPr>
        <w:t xml:space="preserve"> 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□</w:t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仿宋" w:eastAsia="仿宋" w:cs="Times New Roman"/>
          <w:sz w:val="28"/>
          <w:szCs w:val="28"/>
        </w:rPr>
        <w:t>干咳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咽痛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 xml:space="preserve">  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□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 xml:space="preserve">流涕 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 xml:space="preserve"> □</w:t>
      </w:r>
      <w:r>
        <w:rPr>
          <w:rFonts w:ascii="Times New Roman" w:hAnsi="仿宋" w:eastAsia="仿宋" w:cs="Times New Roman"/>
          <w:sz w:val="28"/>
          <w:szCs w:val="28"/>
        </w:rPr>
        <w:t>胸闷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 xml:space="preserve">  </w:t>
      </w:r>
      <w:r>
        <w:rPr>
          <w:rFonts w:hint="eastAsia" w:ascii="Times New Roman" w:hAnsi="仿宋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呼吸</w:t>
      </w:r>
      <w:r>
        <w:rPr>
          <w:rFonts w:ascii="Times New Roman" w:hAnsi="仿宋" w:eastAsia="仿宋" w:cs="Times New Roman"/>
          <w:sz w:val="28"/>
          <w:szCs w:val="28"/>
          <w:lang w:eastAsia="zh-CN"/>
        </w:rPr>
        <w:t>困难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 xml:space="preserve"> 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□</w:t>
      </w:r>
      <w:r>
        <w:rPr>
          <w:rFonts w:ascii="Times New Roman" w:hAnsi="仿宋" w:eastAsia="仿宋" w:cs="Times New Roman"/>
          <w:sz w:val="28"/>
          <w:szCs w:val="28"/>
        </w:rPr>
        <w:t>腹泻</w:t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 xml:space="preserve">   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□发热已退</w:t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 xml:space="preserve">   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□其他症状</w:t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□无症状</w:t>
      </w:r>
    </w:p>
    <w:p>
      <w:pPr>
        <w:spacing w:line="480" w:lineRule="exact"/>
        <w:ind w:firstLine="660" w:firstLineChars="236"/>
        <w:rPr>
          <w:rFonts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特别提醒：根据中华人民共和国《传染病防治法》、《治安管理处罚法》等法律规定，如果您隐瞒上述情况或者拒绝配合医务人员开展医疗、隔离、调查等处置措施的，将承担相应法律责任。</w:t>
      </w:r>
    </w:p>
    <w:p>
      <w:pPr>
        <w:spacing w:line="480" w:lineRule="exact"/>
        <w:ind w:firstLine="660" w:firstLineChars="236"/>
        <w:rPr>
          <w:rFonts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我已知晓并确认上述内容！</w:t>
      </w:r>
    </w:p>
    <w:p>
      <w:pPr>
        <w:spacing w:line="460" w:lineRule="exact"/>
        <w:ind w:firstLine="660" w:firstLineChars="236"/>
        <w:rPr>
          <w:rFonts w:ascii="黑体" w:hAnsi="黑体" w:eastAsia="黑体"/>
          <w:sz w:val="28"/>
          <w:szCs w:val="28"/>
          <w:lang w:eastAsia="zh-CN"/>
        </w:rPr>
      </w:pPr>
    </w:p>
    <w:p>
      <w:pPr>
        <w:pStyle w:val="10"/>
        <w:tabs>
          <w:tab w:val="left" w:pos="3337"/>
          <w:tab w:val="left" w:pos="3354"/>
        </w:tabs>
        <w:spacing w:after="0" w:line="460" w:lineRule="exact"/>
        <w:ind w:right="-84" w:rightChars="-35" w:firstLine="0"/>
        <w:jc w:val="both"/>
        <w:rPr>
          <w:rFonts w:ascii="Times New Roman" w:hAnsi="Times New Roman" w:eastAsia="仿宋" w:cs="Times New Roman"/>
          <w:sz w:val="28"/>
          <w:szCs w:val="28"/>
          <w:u w:val="single"/>
          <w:lang w:val="en-US" w:eastAsia="zh-CN"/>
        </w:rPr>
      </w:pPr>
      <w:r>
        <w:rPr>
          <w:rFonts w:ascii="楷体" w:hAnsi="楷体" w:eastAsia="楷体" w:cs="Times New Roman"/>
          <w:b/>
          <w:sz w:val="28"/>
          <w:szCs w:val="28"/>
          <w:lang w:eastAsia="zh-CN"/>
        </w:rPr>
        <w:t>姓名:</w:t>
      </w:r>
      <w:r>
        <w:rPr>
          <w:rFonts w:ascii="楷体" w:hAnsi="楷体" w:eastAsia="楷体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楷体" w:hAnsi="楷体" w:eastAsia="楷体" w:cs="Times New Roman"/>
          <w:b/>
          <w:sz w:val="28"/>
          <w:szCs w:val="28"/>
          <w:lang w:eastAsia="zh-CN"/>
        </w:rPr>
        <w:t>身份证号:</w:t>
      </w:r>
      <w:r>
        <w:rPr>
          <w:rFonts w:hint="eastAsia" w:ascii="楷体" w:hAnsi="楷体" w:eastAsia="楷体" w:cs="Times New Roman"/>
          <w:b/>
          <w:sz w:val="28"/>
          <w:szCs w:val="28"/>
          <w:lang w:eastAsia="zh-CN"/>
        </w:rPr>
        <w:t xml:space="preserve">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</w:rPr>
        <w:t xml:space="preserve">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</w:rPr>
        <w:tab/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eastAsia="zh-CN"/>
        </w:rPr>
        <w:t>_</w:t>
      </w:r>
    </w:p>
    <w:p>
      <w:pPr>
        <w:pStyle w:val="10"/>
        <w:tabs>
          <w:tab w:val="left" w:pos="3470"/>
        </w:tabs>
        <w:spacing w:after="0" w:line="460" w:lineRule="exact"/>
        <w:ind w:right="-84" w:rightChars="-35" w:firstLine="0"/>
        <w:jc w:val="both"/>
        <w:rPr>
          <w:rFonts w:cs="Times New Roman" w:asciiTheme="minorEastAsia" w:hAnsiTheme="minorEastAsia" w:eastAsiaTheme="minorEastAsia"/>
          <w:sz w:val="28"/>
          <w:szCs w:val="28"/>
          <w:lang w:eastAsia="zh-CN"/>
        </w:rPr>
      </w:pPr>
      <w:r>
        <w:rPr>
          <w:rFonts w:ascii="楷体" w:hAnsi="楷体" w:eastAsia="楷体" w:cs="Times New Roman"/>
          <w:b/>
          <w:sz w:val="28"/>
          <w:szCs w:val="28"/>
          <w:lang w:eastAsia="zh-CN"/>
        </w:rPr>
        <w:t>手机号码：</w:t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>_____________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 xml:space="preserve"> </w:t>
      </w:r>
      <w:r>
        <w:rPr>
          <w:rFonts w:ascii="楷体" w:hAnsi="楷体" w:eastAsia="楷体" w:cs="Times New Roman"/>
          <w:b/>
          <w:sz w:val="28"/>
          <w:szCs w:val="28"/>
          <w:lang w:eastAsia="zh-CN"/>
        </w:rPr>
        <w:t>现住址：</w:t>
      </w:r>
      <w:r>
        <w:rPr>
          <w:rFonts w:hint="eastAsia" w:ascii="楷体" w:hAnsi="楷体" w:eastAsia="楷体" w:cs="Times New Roman"/>
          <w:b/>
          <w:sz w:val="28"/>
          <w:szCs w:val="28"/>
          <w:lang w:eastAsia="zh-CN"/>
        </w:rPr>
        <w:t xml:space="preserve">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</w:rPr>
        <w:t xml:space="preserve">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cs="Times New Roman" w:asciiTheme="minorEastAsia" w:hAnsiTheme="minorEastAsia" w:eastAsiaTheme="minorEastAsia"/>
          <w:sz w:val="28"/>
          <w:szCs w:val="28"/>
          <w:u w:val="single"/>
        </w:rPr>
        <w:tab/>
      </w:r>
      <w:r>
        <w:rPr>
          <w:rFonts w:cs="Times New Roman" w:asciiTheme="minorEastAsia" w:hAnsiTheme="minorEastAsia" w:eastAsiaTheme="minorEastAsia"/>
          <w:sz w:val="28"/>
          <w:szCs w:val="28"/>
          <w:u w:val="single"/>
          <w:lang w:eastAsia="zh-CN"/>
        </w:rPr>
        <w:t>_</w:t>
      </w:r>
    </w:p>
    <w:p>
      <w:pPr>
        <w:pStyle w:val="10"/>
        <w:tabs>
          <w:tab w:val="left" w:pos="3337"/>
          <w:tab w:val="left" w:pos="3354"/>
        </w:tabs>
        <w:spacing w:after="0" w:line="460" w:lineRule="exact"/>
        <w:ind w:firstLine="0"/>
        <w:jc w:val="both"/>
        <w:rPr>
          <w:rFonts w:ascii="Times New Roman" w:hAnsi="Times New Roman" w:eastAsia="仿宋" w:cs="Times New Roman"/>
          <w:sz w:val="28"/>
          <w:szCs w:val="28"/>
          <w:lang w:eastAsia="zh-CN"/>
        </w:rPr>
      </w:pPr>
    </w:p>
    <w:p>
      <w:pPr>
        <w:pStyle w:val="10"/>
        <w:tabs>
          <w:tab w:val="left" w:pos="3337"/>
          <w:tab w:val="left" w:pos="3354"/>
        </w:tabs>
        <w:spacing w:after="0" w:line="460" w:lineRule="exact"/>
        <w:ind w:firstLine="0"/>
        <w:jc w:val="both"/>
        <w:rPr>
          <w:rFonts w:ascii="Times New Roman" w:hAnsi="Times New Roman" w:eastAsia="仿宋" w:cs="Times New Roman"/>
          <w:sz w:val="28"/>
          <w:szCs w:val="28"/>
          <w:lang w:eastAsia="zh-CN"/>
        </w:rPr>
      </w:pPr>
    </w:p>
    <w:p>
      <w:pPr>
        <w:pStyle w:val="10"/>
        <w:tabs>
          <w:tab w:val="left" w:pos="3337"/>
          <w:tab w:val="left" w:pos="3354"/>
        </w:tabs>
        <w:spacing w:after="0" w:line="460" w:lineRule="exact"/>
        <w:ind w:firstLine="0"/>
        <w:jc w:val="both"/>
        <w:rPr>
          <w:rFonts w:ascii="Times New Roman" w:hAnsi="仿宋" w:eastAsia="仿宋" w:cs="Times New Roman"/>
          <w:b/>
          <w:sz w:val="28"/>
          <w:szCs w:val="28"/>
          <w:lang w:val="en-US"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 xml:space="preserve">                         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 xml:space="preserve">                    </w:t>
      </w:r>
      <w:r>
        <w:rPr>
          <w:rFonts w:hint="eastAsia" w:ascii="Times New Roman" w:hAnsi="Times New Roman" w:eastAsia="仿宋" w:cs="Times New Roman"/>
          <w:b/>
          <w:sz w:val="28"/>
          <w:szCs w:val="28"/>
          <w:lang w:eastAsia="zh-CN"/>
        </w:rPr>
        <w:t xml:space="preserve">                   签字时间</w:t>
      </w:r>
      <w:r>
        <w:rPr>
          <w:rFonts w:ascii="Times New Roman" w:hAnsi="仿宋" w:eastAsia="仿宋" w:cs="Times New Roman"/>
          <w:b/>
          <w:sz w:val="28"/>
          <w:szCs w:val="28"/>
          <w:lang w:eastAsia="zh-CN"/>
        </w:rPr>
        <w:t>：</w:t>
      </w:r>
      <w:r>
        <w:rPr>
          <w:rFonts w:ascii="Times New Roman" w:hAnsi="Times New Roman" w:eastAsia="仿宋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仿宋" w:cs="Times New Roman"/>
          <w:b/>
          <w:sz w:val="28"/>
          <w:szCs w:val="28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b/>
          <w:sz w:val="28"/>
          <w:szCs w:val="28"/>
          <w:lang w:val="en-US" w:eastAsia="zh-CN"/>
        </w:rPr>
        <w:t>1</w:t>
      </w:r>
      <w:r>
        <w:rPr>
          <w:rFonts w:ascii="Times New Roman" w:hAnsi="仿宋" w:eastAsia="仿宋" w:cs="Times New Roman"/>
          <w:b/>
          <w:sz w:val="28"/>
          <w:szCs w:val="28"/>
          <w:lang w:val="en-US" w:eastAsia="zh-CN"/>
        </w:rPr>
        <w:t>年</w:t>
      </w:r>
      <w:r>
        <w:rPr>
          <w:rFonts w:ascii="Times New Roman" w:hAnsi="Times New Roman" w:eastAsia="仿宋" w:cs="Times New Roman"/>
          <w:b/>
          <w:sz w:val="28"/>
          <w:szCs w:val="28"/>
          <w:lang w:val="en-US" w:eastAsia="zh-CN"/>
        </w:rPr>
        <w:t xml:space="preserve">    </w:t>
      </w:r>
      <w:r>
        <w:rPr>
          <w:rFonts w:ascii="Times New Roman" w:hAnsi="仿宋" w:eastAsia="仿宋" w:cs="Times New Roman"/>
          <w:b/>
          <w:sz w:val="28"/>
          <w:szCs w:val="28"/>
          <w:lang w:val="en-US" w:eastAsia="zh-CN"/>
        </w:rPr>
        <w:t>月</w:t>
      </w:r>
      <w:r>
        <w:rPr>
          <w:rFonts w:ascii="Times New Roman" w:hAnsi="Times New Roman" w:eastAsia="仿宋" w:cs="Times New Roman"/>
          <w:b/>
          <w:sz w:val="28"/>
          <w:szCs w:val="28"/>
          <w:lang w:val="en-US" w:eastAsia="zh-CN"/>
        </w:rPr>
        <w:t xml:space="preserve">    </w:t>
      </w:r>
      <w:r>
        <w:rPr>
          <w:rFonts w:ascii="Times New Roman" w:hAnsi="仿宋" w:eastAsia="仿宋" w:cs="Times New Roman"/>
          <w:b/>
          <w:sz w:val="28"/>
          <w:szCs w:val="28"/>
          <w:lang w:val="en-US" w:eastAsia="zh-CN"/>
        </w:rPr>
        <w:t>日</w:t>
      </w:r>
    </w:p>
    <w:p>
      <w:pPr>
        <w:pStyle w:val="10"/>
        <w:tabs>
          <w:tab w:val="left" w:pos="3337"/>
          <w:tab w:val="left" w:pos="3354"/>
          <w:tab w:val="left" w:pos="6328"/>
          <w:tab w:val="left" w:pos="6336"/>
        </w:tabs>
        <w:spacing w:after="0" w:line="460" w:lineRule="exact"/>
        <w:ind w:firstLine="0"/>
        <w:jc w:val="both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" w:cs="Times New Roman"/>
          <w:b/>
          <w:sz w:val="28"/>
          <w:szCs w:val="28"/>
          <w:lang w:val="en-US" w:eastAsia="zh-CN"/>
        </w:rPr>
        <w:t xml:space="preserve">                                                     </w:t>
      </w:r>
    </w:p>
    <w:sectPr>
      <w:pgSz w:w="11850" w:h="16783"/>
      <w:pgMar w:top="1304" w:right="1644" w:bottom="1304" w:left="1644" w:header="238" w:footer="85" w:gutter="0"/>
      <w:pgNumType w:start="1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81"/>
  <w:drawingGridVerticalSpacing w:val="181"/>
  <w:characterSpacingControl w:val="compressPunctuation"/>
  <w:compat>
    <w:doNotExpandShiftReturn/>
    <w:useFELayout/>
    <w:compatSetting w:name="compatibilityMode" w:uri="http://schemas.microsoft.com/office/word" w:val="12"/>
  </w:compat>
  <w:rsids>
    <w:rsidRoot w:val="00735262"/>
    <w:rsid w:val="000266ED"/>
    <w:rsid w:val="0003650C"/>
    <w:rsid w:val="000371F5"/>
    <w:rsid w:val="00043B1B"/>
    <w:rsid w:val="000534DF"/>
    <w:rsid w:val="000600CB"/>
    <w:rsid w:val="000617F6"/>
    <w:rsid w:val="00081991"/>
    <w:rsid w:val="0008761E"/>
    <w:rsid w:val="00091898"/>
    <w:rsid w:val="000B0D15"/>
    <w:rsid w:val="000E7701"/>
    <w:rsid w:val="000F0CDC"/>
    <w:rsid w:val="000F786F"/>
    <w:rsid w:val="001106A6"/>
    <w:rsid w:val="00115BBE"/>
    <w:rsid w:val="00130D9C"/>
    <w:rsid w:val="00131A04"/>
    <w:rsid w:val="00133679"/>
    <w:rsid w:val="00135BE6"/>
    <w:rsid w:val="00137C97"/>
    <w:rsid w:val="00161649"/>
    <w:rsid w:val="00164DF1"/>
    <w:rsid w:val="00171B86"/>
    <w:rsid w:val="001803DE"/>
    <w:rsid w:val="00181D99"/>
    <w:rsid w:val="00185532"/>
    <w:rsid w:val="001D5CD4"/>
    <w:rsid w:val="001E5B9D"/>
    <w:rsid w:val="001E64E1"/>
    <w:rsid w:val="002101A7"/>
    <w:rsid w:val="0021775E"/>
    <w:rsid w:val="00221945"/>
    <w:rsid w:val="00221E37"/>
    <w:rsid w:val="00234347"/>
    <w:rsid w:val="00250781"/>
    <w:rsid w:val="002659D5"/>
    <w:rsid w:val="00275A6C"/>
    <w:rsid w:val="00277980"/>
    <w:rsid w:val="002812C2"/>
    <w:rsid w:val="00294812"/>
    <w:rsid w:val="002A611F"/>
    <w:rsid w:val="002A7CA8"/>
    <w:rsid w:val="002B08AF"/>
    <w:rsid w:val="002C3C0C"/>
    <w:rsid w:val="002E4F83"/>
    <w:rsid w:val="00322979"/>
    <w:rsid w:val="00350994"/>
    <w:rsid w:val="003520B6"/>
    <w:rsid w:val="0036422F"/>
    <w:rsid w:val="003752E4"/>
    <w:rsid w:val="00392373"/>
    <w:rsid w:val="003973C2"/>
    <w:rsid w:val="003A07BC"/>
    <w:rsid w:val="003A1FED"/>
    <w:rsid w:val="003A3866"/>
    <w:rsid w:val="003A5D0D"/>
    <w:rsid w:val="003B3C74"/>
    <w:rsid w:val="003C5748"/>
    <w:rsid w:val="003F2688"/>
    <w:rsid w:val="003F6DA0"/>
    <w:rsid w:val="004037CD"/>
    <w:rsid w:val="004075E3"/>
    <w:rsid w:val="00414718"/>
    <w:rsid w:val="00427A0C"/>
    <w:rsid w:val="004343DE"/>
    <w:rsid w:val="00441064"/>
    <w:rsid w:val="004645E5"/>
    <w:rsid w:val="004A6C18"/>
    <w:rsid w:val="004B27F6"/>
    <w:rsid w:val="005114E0"/>
    <w:rsid w:val="0053479F"/>
    <w:rsid w:val="00542A03"/>
    <w:rsid w:val="0059206E"/>
    <w:rsid w:val="005920EC"/>
    <w:rsid w:val="005A13D3"/>
    <w:rsid w:val="005C3953"/>
    <w:rsid w:val="005C45E9"/>
    <w:rsid w:val="005D222F"/>
    <w:rsid w:val="005D6A62"/>
    <w:rsid w:val="005E4DD1"/>
    <w:rsid w:val="005F12AE"/>
    <w:rsid w:val="0060433F"/>
    <w:rsid w:val="00622423"/>
    <w:rsid w:val="00634B4D"/>
    <w:rsid w:val="00636671"/>
    <w:rsid w:val="0067149B"/>
    <w:rsid w:val="0069449B"/>
    <w:rsid w:val="006A050C"/>
    <w:rsid w:val="006B2917"/>
    <w:rsid w:val="006C0AE1"/>
    <w:rsid w:val="006C6D9D"/>
    <w:rsid w:val="006D5B45"/>
    <w:rsid w:val="006D6E16"/>
    <w:rsid w:val="006F1EAC"/>
    <w:rsid w:val="00701077"/>
    <w:rsid w:val="00724374"/>
    <w:rsid w:val="00724EC5"/>
    <w:rsid w:val="007256E3"/>
    <w:rsid w:val="00735262"/>
    <w:rsid w:val="00741BBF"/>
    <w:rsid w:val="0076329B"/>
    <w:rsid w:val="00773B04"/>
    <w:rsid w:val="00780FB0"/>
    <w:rsid w:val="007B1DC7"/>
    <w:rsid w:val="007B50AF"/>
    <w:rsid w:val="007D1D4D"/>
    <w:rsid w:val="007D6130"/>
    <w:rsid w:val="007D760C"/>
    <w:rsid w:val="007E2D21"/>
    <w:rsid w:val="007E51E6"/>
    <w:rsid w:val="007F3F02"/>
    <w:rsid w:val="00801735"/>
    <w:rsid w:val="008041D7"/>
    <w:rsid w:val="00810809"/>
    <w:rsid w:val="00817074"/>
    <w:rsid w:val="00851253"/>
    <w:rsid w:val="00865D39"/>
    <w:rsid w:val="00885582"/>
    <w:rsid w:val="0089393A"/>
    <w:rsid w:val="00896D74"/>
    <w:rsid w:val="008A5C08"/>
    <w:rsid w:val="008C74B5"/>
    <w:rsid w:val="008C75BC"/>
    <w:rsid w:val="008D6E7F"/>
    <w:rsid w:val="009313C8"/>
    <w:rsid w:val="009468A9"/>
    <w:rsid w:val="00955A34"/>
    <w:rsid w:val="00973CA7"/>
    <w:rsid w:val="0098470F"/>
    <w:rsid w:val="009A2000"/>
    <w:rsid w:val="009A2B0E"/>
    <w:rsid w:val="009B7528"/>
    <w:rsid w:val="009C0843"/>
    <w:rsid w:val="00A1267B"/>
    <w:rsid w:val="00A17242"/>
    <w:rsid w:val="00A4067A"/>
    <w:rsid w:val="00A408DB"/>
    <w:rsid w:val="00A50DC0"/>
    <w:rsid w:val="00A7539D"/>
    <w:rsid w:val="00A82A11"/>
    <w:rsid w:val="00A83FAE"/>
    <w:rsid w:val="00A93E02"/>
    <w:rsid w:val="00A94F92"/>
    <w:rsid w:val="00AA66D6"/>
    <w:rsid w:val="00AB72ED"/>
    <w:rsid w:val="00AF2A5C"/>
    <w:rsid w:val="00AF4FD0"/>
    <w:rsid w:val="00AF56DD"/>
    <w:rsid w:val="00B305C1"/>
    <w:rsid w:val="00B336CF"/>
    <w:rsid w:val="00B65E20"/>
    <w:rsid w:val="00B83D45"/>
    <w:rsid w:val="00B90246"/>
    <w:rsid w:val="00BA36A2"/>
    <w:rsid w:val="00BA5ED9"/>
    <w:rsid w:val="00BA6F59"/>
    <w:rsid w:val="00BC0952"/>
    <w:rsid w:val="00BC67AC"/>
    <w:rsid w:val="00BD739E"/>
    <w:rsid w:val="00BE7975"/>
    <w:rsid w:val="00C17ED1"/>
    <w:rsid w:val="00C2771B"/>
    <w:rsid w:val="00C3669A"/>
    <w:rsid w:val="00C436AB"/>
    <w:rsid w:val="00C60981"/>
    <w:rsid w:val="00C73D0E"/>
    <w:rsid w:val="00CE059E"/>
    <w:rsid w:val="00CE59AA"/>
    <w:rsid w:val="00D00D6F"/>
    <w:rsid w:val="00D068CE"/>
    <w:rsid w:val="00D30EB8"/>
    <w:rsid w:val="00D34ECA"/>
    <w:rsid w:val="00D42644"/>
    <w:rsid w:val="00D56328"/>
    <w:rsid w:val="00D6123D"/>
    <w:rsid w:val="00D63621"/>
    <w:rsid w:val="00D8015C"/>
    <w:rsid w:val="00D836F8"/>
    <w:rsid w:val="00D87CBC"/>
    <w:rsid w:val="00D93B7C"/>
    <w:rsid w:val="00DD55B9"/>
    <w:rsid w:val="00DE3CB4"/>
    <w:rsid w:val="00E312BA"/>
    <w:rsid w:val="00E579B1"/>
    <w:rsid w:val="00EC03FC"/>
    <w:rsid w:val="00ED07CF"/>
    <w:rsid w:val="00ED215C"/>
    <w:rsid w:val="00ED5FD0"/>
    <w:rsid w:val="00ED6711"/>
    <w:rsid w:val="00EF012F"/>
    <w:rsid w:val="00F0799B"/>
    <w:rsid w:val="00F20048"/>
    <w:rsid w:val="00F35A2D"/>
    <w:rsid w:val="00F50E82"/>
    <w:rsid w:val="00F53562"/>
    <w:rsid w:val="00F536D6"/>
    <w:rsid w:val="00F61765"/>
    <w:rsid w:val="00F62996"/>
    <w:rsid w:val="00F704F8"/>
    <w:rsid w:val="00F80431"/>
    <w:rsid w:val="00F8618D"/>
    <w:rsid w:val="00F96922"/>
    <w:rsid w:val="157E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ody text|2_"/>
    <w:basedOn w:val="6"/>
    <w:link w:val="8"/>
    <w:qFormat/>
    <w:uiPriority w:val="0"/>
    <w:rPr>
      <w:rFonts w:ascii="MingLiU" w:hAnsi="MingLiU" w:eastAsia="MingLiU" w:cs="MingLiU"/>
      <w:sz w:val="28"/>
      <w:szCs w:val="28"/>
      <w:u w:val="none"/>
      <w:shd w:val="clear" w:color="auto" w:fill="FFFFFF"/>
      <w:lang w:val="zh-TW" w:eastAsia="zh-TW" w:bidi="zh-TW"/>
    </w:rPr>
  </w:style>
  <w:style w:type="paragraph" w:customStyle="1" w:styleId="8">
    <w:name w:val="Body text|2"/>
    <w:basedOn w:val="1"/>
    <w:link w:val="7"/>
    <w:qFormat/>
    <w:uiPriority w:val="0"/>
    <w:pPr>
      <w:spacing w:after="70"/>
      <w:ind w:firstLine="140"/>
    </w:pPr>
    <w:rPr>
      <w:rFonts w:ascii="MingLiU" w:hAnsi="MingLiU" w:eastAsia="MingLiU" w:cs="MingLiU"/>
      <w:sz w:val="28"/>
      <w:szCs w:val="28"/>
      <w:shd w:val="clear" w:color="auto" w:fill="FFFFFF"/>
      <w:lang w:val="zh-TW" w:eastAsia="zh-TW" w:bidi="zh-TW"/>
    </w:rPr>
  </w:style>
  <w:style w:type="character" w:customStyle="1" w:styleId="9">
    <w:name w:val="Body text|1_"/>
    <w:basedOn w:val="6"/>
    <w:link w:val="10"/>
    <w:qFormat/>
    <w:uiPriority w:val="0"/>
    <w:rPr>
      <w:rFonts w:ascii="MingLiU" w:hAnsi="MingLiU" w:eastAsia="MingLiU" w:cs="MingLiU"/>
      <w:sz w:val="19"/>
      <w:szCs w:val="19"/>
      <w:u w:val="none"/>
      <w:shd w:val="clear" w:color="auto" w:fill="FFFFFF"/>
      <w:lang w:val="zh-TW" w:eastAsia="zh-TW" w:bidi="zh-TW"/>
    </w:rPr>
  </w:style>
  <w:style w:type="paragraph" w:customStyle="1" w:styleId="10">
    <w:name w:val="Body text|1"/>
    <w:basedOn w:val="1"/>
    <w:link w:val="9"/>
    <w:qFormat/>
    <w:uiPriority w:val="0"/>
    <w:pPr>
      <w:spacing w:after="60" w:line="334" w:lineRule="auto"/>
      <w:ind w:firstLine="400"/>
    </w:pPr>
    <w:rPr>
      <w:rFonts w:ascii="MingLiU" w:hAnsi="MingLiU" w:eastAsia="MingLiU" w:cs="MingLiU"/>
      <w:sz w:val="19"/>
      <w:szCs w:val="19"/>
      <w:shd w:val="clear" w:color="auto" w:fill="FFFFFF"/>
      <w:lang w:val="zh-TW" w:eastAsia="zh-TW" w:bidi="zh-TW"/>
    </w:rPr>
  </w:style>
  <w:style w:type="character" w:customStyle="1" w:styleId="11">
    <w:name w:val="Table of contents|1_"/>
    <w:basedOn w:val="6"/>
    <w:link w:val="12"/>
    <w:qFormat/>
    <w:uiPriority w:val="0"/>
    <w:rPr>
      <w:rFonts w:ascii="MingLiU" w:hAnsi="MingLiU" w:eastAsia="MingLiU" w:cs="MingLiU"/>
      <w:sz w:val="19"/>
      <w:szCs w:val="19"/>
      <w:u w:val="none"/>
      <w:shd w:val="clear" w:color="auto" w:fill="FFFFFF"/>
      <w:lang w:val="zh-TW" w:eastAsia="zh-TW" w:bidi="zh-TW"/>
    </w:rPr>
  </w:style>
  <w:style w:type="paragraph" w:customStyle="1" w:styleId="12">
    <w:name w:val="Table of contents|1"/>
    <w:basedOn w:val="1"/>
    <w:link w:val="11"/>
    <w:qFormat/>
    <w:uiPriority w:val="0"/>
    <w:pPr>
      <w:spacing w:after="60"/>
      <w:ind w:firstLine="270"/>
    </w:pPr>
    <w:rPr>
      <w:rFonts w:ascii="MingLiU" w:hAnsi="MingLiU" w:eastAsia="MingLiU" w:cs="MingLiU"/>
      <w:sz w:val="19"/>
      <w:szCs w:val="19"/>
      <w:shd w:val="clear" w:color="auto" w:fill="FFFFFF"/>
      <w:lang w:val="zh-TW" w:eastAsia="zh-TW" w:bidi="zh-TW"/>
    </w:rPr>
  </w:style>
  <w:style w:type="character" w:customStyle="1" w:styleId="13">
    <w:name w:val="页眉 Char"/>
    <w:basedOn w:val="6"/>
    <w:link w:val="4"/>
    <w:semiHidden/>
    <w:uiPriority w:val="99"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14">
    <w:name w:val="页脚 Char"/>
    <w:basedOn w:val="6"/>
    <w:link w:val="3"/>
    <w:semiHidden/>
    <w:uiPriority w:val="99"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15">
    <w:name w:val="批注框文本 Char"/>
    <w:basedOn w:val="6"/>
    <w:link w:val="2"/>
    <w:semiHidden/>
    <w:uiPriority w:val="99"/>
    <w:rPr>
      <w:rFonts w:eastAsia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78CD82-4D8A-4AA8-A27D-DA52ADE207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微软用户</Company>
  <Pages>1</Pages>
  <Words>134</Words>
  <Characters>767</Characters>
  <Lines>6</Lines>
  <Paragraphs>1</Paragraphs>
  <TotalTime>1186</TotalTime>
  <ScaleCrop>false</ScaleCrop>
  <LinksUpToDate>false</LinksUpToDate>
  <CharactersWithSpaces>900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2020-02-10T02:11:00Z</dcterms:created>
  <dc:creator>shm</dc:creator>
  <cp:lastModifiedBy>ぺ灬cc果冻ル</cp:lastModifiedBy>
  <cp:lastPrinted>2020-02-12T11:37:00Z</cp:lastPrinted>
  <dcterms:modified xsi:type="dcterms:W3CDTF">2021-03-12T07:29:59Z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