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352" w:rsidRDefault="00020352" w:rsidP="00020352">
      <w:pPr>
        <w:pStyle w:val="a5"/>
        <w:rPr>
          <w:sz w:val="18"/>
          <w:szCs w:val="18"/>
        </w:rPr>
      </w:pPr>
      <w:r>
        <w:rPr>
          <w:sz w:val="18"/>
          <w:szCs w:val="18"/>
        </w:rPr>
        <w:t>三明日报社：刘莉婷、李煌、吴布尔、吴佳霖、罗丽榕、黄力超</w:t>
      </w:r>
    </w:p>
    <w:p w:rsidR="00020352" w:rsidRDefault="00020352" w:rsidP="00020352">
      <w:pPr>
        <w:pStyle w:val="a5"/>
        <w:rPr>
          <w:sz w:val="18"/>
          <w:szCs w:val="18"/>
        </w:rPr>
      </w:pPr>
      <w:r>
        <w:rPr>
          <w:sz w:val="18"/>
          <w:szCs w:val="18"/>
        </w:rPr>
        <w:t>三明市新媒体发展中心：王丽华</w:t>
      </w:r>
    </w:p>
    <w:p w:rsidR="00020352" w:rsidRDefault="00020352" w:rsidP="00020352">
      <w:pPr>
        <w:pStyle w:val="a5"/>
        <w:rPr>
          <w:sz w:val="18"/>
          <w:szCs w:val="18"/>
        </w:rPr>
      </w:pPr>
      <w:r>
        <w:rPr>
          <w:sz w:val="18"/>
          <w:szCs w:val="18"/>
        </w:rPr>
        <w:t>三明市广播电视台：陈建明、陈福荣、林天赐、曹珂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20352"/>
    <w:rsid w:val="00020352"/>
    <w:rsid w:val="00323B43"/>
    <w:rsid w:val="003D37D8"/>
    <w:rsid w:val="004358AB"/>
    <w:rsid w:val="0064020C"/>
    <w:rsid w:val="008811B0"/>
    <w:rsid w:val="008B7726"/>
    <w:rsid w:val="00B600C9"/>
    <w:rsid w:val="00B952C0"/>
    <w:rsid w:val="00C544E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02035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2021-03-10T00:56:00Z</dcterms:created>
  <dcterms:modified xsi:type="dcterms:W3CDTF">2021-03-10T00:57:00Z</dcterms:modified>
</cp:coreProperties>
</file>