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8"/>
        <w:jc w:val="left"/>
      </w:pPr>
      <w:r>
        <w:t>附件 2：</w:t>
      </w:r>
    </w:p>
    <w:p>
      <w:pPr>
        <w:pStyle w:val="2"/>
        <w:spacing w:before="82"/>
        <w:jc w:val="center"/>
        <w:rPr>
          <w:sz w:val="36"/>
          <w:szCs w:val="36"/>
        </w:rPr>
      </w:pPr>
      <w:r>
        <w:rPr>
          <w:sz w:val="36"/>
          <w:szCs w:val="36"/>
        </w:rPr>
        <w:t>绍兴</w:t>
      </w:r>
      <w:r>
        <w:rPr>
          <w:rFonts w:hint="eastAsia"/>
          <w:sz w:val="36"/>
          <w:szCs w:val="36"/>
          <w:lang w:eastAsia="zh-CN"/>
        </w:rPr>
        <w:t>市越城区文旅集团公开</w:t>
      </w:r>
      <w:r>
        <w:rPr>
          <w:sz w:val="36"/>
          <w:szCs w:val="36"/>
        </w:rPr>
        <w:t>选</w:t>
      </w:r>
      <w:r>
        <w:rPr>
          <w:rFonts w:hint="eastAsia"/>
          <w:sz w:val="36"/>
          <w:szCs w:val="36"/>
          <w:lang w:eastAsia="zh-CN"/>
        </w:rPr>
        <w:t>调</w:t>
      </w:r>
      <w:r>
        <w:rPr>
          <w:sz w:val="36"/>
          <w:szCs w:val="36"/>
        </w:rPr>
        <w:t>工作人员报名表</w:t>
      </w:r>
    </w:p>
    <w:p>
      <w:pPr>
        <w:tabs>
          <w:tab w:val="left" w:pos="5919"/>
          <w:tab w:val="left" w:pos="7779"/>
          <w:tab w:val="left" w:pos="8259"/>
        </w:tabs>
        <w:spacing w:before="215" w:after="17"/>
        <w:ind w:left="520" w:right="0" w:firstLine="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申报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岗位：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时间：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2021</w:t>
      </w:r>
      <w:r>
        <w:rPr>
          <w:rFonts w:hint="eastAsia"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月   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529"/>
        <w:gridCol w:w="1125"/>
        <w:gridCol w:w="930"/>
        <w:gridCol w:w="986"/>
        <w:gridCol w:w="529"/>
        <w:gridCol w:w="671"/>
        <w:gridCol w:w="1286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6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　名</w:t>
            </w:r>
          </w:p>
        </w:tc>
        <w:tc>
          <w:tcPr>
            <w:tcW w:w="11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性别</w:t>
            </w:r>
          </w:p>
        </w:tc>
        <w:tc>
          <w:tcPr>
            <w:tcW w:w="9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出生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年月</w:t>
            </w:r>
          </w:p>
        </w:tc>
        <w:tc>
          <w:tcPr>
            <w:tcW w:w="12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1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6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　族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籍贯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出</w:t>
            </w: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  <w:lang w:eastAsia="zh-CN"/>
              </w:rPr>
              <w:t>生</w:t>
            </w: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地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napToGrid w:val="0"/>
                <w:sz w:val="30"/>
                <w:szCs w:val="30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26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入　党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时　间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参加工作时间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健康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状况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napToGrid w:val="0"/>
                <w:sz w:val="30"/>
                <w:szCs w:val="30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  <w:jc w:val="center"/>
        </w:trPr>
        <w:tc>
          <w:tcPr>
            <w:tcW w:w="126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术职务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32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熟悉专业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有何专长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6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32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67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　历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　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全日制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教　育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adjustRightInd w:val="0"/>
              <w:snapToGrid w:val="0"/>
              <w:spacing w:line="204" w:lineRule="auto"/>
              <w:ind w:left="-108" w:right="-100"/>
              <w:jc w:val="center"/>
              <w:rPr>
                <w:rFonts w:hint="eastAsia" w:ascii="仿宋" w:hAnsi="仿宋" w:eastAsia="仿宋" w:cs="仿宋"/>
                <w:snapToGrid w:val="0"/>
                <w:sz w:val="30"/>
                <w:szCs w:val="3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系及专业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80" w:right="-100"/>
              <w:jc w:val="center"/>
              <w:rPr>
                <w:rFonts w:hint="eastAsia" w:ascii="仿宋" w:hAnsi="仿宋" w:eastAsia="仿宋" w:cs="仿宋"/>
                <w:snapToGrid w:val="0"/>
                <w:spacing w:val="-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6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在　职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教　育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adjustRightInd w:val="0"/>
              <w:snapToGrid w:val="0"/>
              <w:spacing w:line="204" w:lineRule="auto"/>
              <w:ind w:left="-108" w:right="-108"/>
              <w:jc w:val="center"/>
              <w:rPr>
                <w:rFonts w:hint="eastAsia" w:ascii="仿宋" w:hAnsi="仿宋" w:eastAsia="仿宋" w:cs="仿宋"/>
                <w:snapToGrid w:val="0"/>
                <w:sz w:val="30"/>
                <w:szCs w:val="3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6"/>
                <w:sz w:val="30"/>
                <w:szCs w:val="30"/>
              </w:rPr>
              <w:t>系及专业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  <w:tab w:val="left" w:pos="2112"/>
              </w:tabs>
              <w:adjustRightInd w:val="0"/>
              <w:snapToGrid w:val="0"/>
              <w:spacing w:line="204" w:lineRule="auto"/>
              <w:ind w:left="-108" w:right="-108"/>
              <w:jc w:val="center"/>
              <w:rPr>
                <w:rFonts w:hint="eastAsia" w:ascii="仿宋" w:hAnsi="仿宋" w:eastAsia="仿宋" w:cs="仿宋"/>
                <w:snapToGrid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39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现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工作单位及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职务</w:t>
            </w:r>
          </w:p>
        </w:tc>
        <w:tc>
          <w:tcPr>
            <w:tcW w:w="62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-758"/>
                <w:tab w:val="left" w:pos="-668"/>
              </w:tabs>
              <w:adjustRightInd w:val="0"/>
              <w:snapToGrid w:val="0"/>
              <w:spacing w:line="216" w:lineRule="auto"/>
              <w:ind w:left="-40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2392" w:type="dxa"/>
            <w:gridSpan w:val="3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任现职务时间</w:t>
            </w:r>
          </w:p>
        </w:tc>
        <w:tc>
          <w:tcPr>
            <w:tcW w:w="6216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-758"/>
                <w:tab w:val="left" w:pos="-668"/>
              </w:tabs>
              <w:adjustRightInd w:val="0"/>
              <w:snapToGrid w:val="0"/>
              <w:spacing w:line="216" w:lineRule="auto"/>
              <w:ind w:left="-40"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5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78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1995"/>
              </w:tabs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92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个人联系方式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单位电话</w:t>
            </w: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     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392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A41B9"/>
    <w:rsid w:val="61CA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黑体" w:hAnsi="黑体" w:eastAsia="黑体" w:cs="黑体"/>
      <w:sz w:val="38"/>
      <w:szCs w:val="38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2021-03-07T08:21:00Z</dcterms:created>
  <dc:creator>Administrator</dc:creator>
  <cp:lastModifiedBy>Administrator</cp:lastModifiedBy>
  <dcterms:modified xsi:type="dcterms:W3CDTF">2021-03-07T08:21:13Z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