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3" w:beforeAutospacing="0" w:after="63" w:afterAutospacing="0" w:line="560" w:lineRule="atLeast"/>
        <w:ind w:left="0" w:right="0" w:firstLine="0"/>
        <w:jc w:val="both"/>
        <w:rPr>
          <w:rFonts w:hint="eastAsia" w:ascii="微软雅黑" w:hAnsi="微软雅黑" w:eastAsia="微软雅黑" w:cs="微软雅黑"/>
          <w:i w:val="0"/>
          <w:caps w:val="0"/>
          <w:color w:val="333333"/>
          <w:spacing w:val="0"/>
          <w:sz w:val="20"/>
          <w:szCs w:val="20"/>
        </w:rPr>
      </w:pPr>
      <w:bookmarkStart w:id="0" w:name="_GoBack"/>
      <w:r>
        <w:rPr>
          <w:rFonts w:ascii="仿宋_GB2312" w:hAnsi="微软雅黑" w:eastAsia="仿宋_GB2312" w:cs="仿宋_GB2312"/>
          <w:i w:val="0"/>
          <w:caps w:val="0"/>
          <w:color w:val="333333"/>
          <w:spacing w:val="0"/>
          <w:kern w:val="0"/>
          <w:sz w:val="32"/>
          <w:szCs w:val="32"/>
          <w:bdr w:val="none" w:color="auto" w:sz="0" w:space="0"/>
          <w:shd w:val="clear" w:fill="FFFFFF"/>
          <w:lang w:val="en-US" w:eastAsia="zh-CN" w:bidi="ar"/>
        </w:rPr>
        <w:t>2020年</w:t>
      </w: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下半年黄山市黟县事业单位公开招聘工作人员入围体检考察人员名单（第二批）</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3" w:beforeAutospacing="0" w:after="63" w:afterAutospacing="0" w:line="560" w:lineRule="atLeast"/>
        <w:ind w:left="0" w:right="0" w:firstLine="0"/>
        <w:jc w:val="both"/>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 </w:t>
      </w:r>
    </w:p>
    <w:tbl>
      <w:tblPr>
        <w:tblW w:w="0" w:type="auto"/>
        <w:tblInd w:w="-15" w:type="dxa"/>
        <w:shd w:val="clear" w:color="auto" w:fill="FFFFFF"/>
        <w:tblLayout w:type="autofit"/>
        <w:tblCellMar>
          <w:top w:w="0" w:type="dxa"/>
          <w:left w:w="0" w:type="dxa"/>
          <w:bottom w:w="0" w:type="dxa"/>
          <w:right w:w="0" w:type="dxa"/>
        </w:tblCellMar>
      </w:tblPr>
      <w:tblGrid>
        <w:gridCol w:w="474"/>
        <w:gridCol w:w="1370"/>
        <w:gridCol w:w="993"/>
        <w:gridCol w:w="1190"/>
        <w:gridCol w:w="698"/>
        <w:gridCol w:w="780"/>
        <w:gridCol w:w="758"/>
        <w:gridCol w:w="786"/>
        <w:gridCol w:w="775"/>
        <w:gridCol w:w="507"/>
      </w:tblGrid>
      <w:tr>
        <w:tblPrEx>
          <w:shd w:val="clear" w:color="auto" w:fill="FFFFFF"/>
          <w:tblCellMar>
            <w:top w:w="0" w:type="dxa"/>
            <w:left w:w="0" w:type="dxa"/>
            <w:bottom w:w="0" w:type="dxa"/>
            <w:right w:w="0" w:type="dxa"/>
          </w:tblCellMar>
        </w:tblPrEx>
        <w:trPr>
          <w:trHeight w:val="720" w:hRule="atLeast"/>
        </w:trPr>
        <w:tc>
          <w:tcPr>
            <w:tcW w:w="5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ascii="Arial" w:hAnsi="Arial" w:eastAsia="微软雅黑" w:cs="Arial"/>
                <w:b/>
                <w:i w:val="0"/>
                <w:caps w:val="0"/>
                <w:color w:val="000000"/>
                <w:spacing w:val="0"/>
                <w:kern w:val="0"/>
                <w:sz w:val="20"/>
                <w:szCs w:val="20"/>
                <w:bdr w:val="none" w:color="auto" w:sz="0" w:space="0"/>
                <w:lang w:val="en-US" w:eastAsia="zh-CN" w:bidi="ar"/>
              </w:rPr>
              <w:t>序号</w:t>
            </w:r>
          </w:p>
        </w:tc>
        <w:tc>
          <w:tcPr>
            <w:tcW w:w="1800"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b/>
                <w:i w:val="0"/>
                <w:caps w:val="0"/>
                <w:color w:val="000000"/>
                <w:spacing w:val="0"/>
                <w:kern w:val="0"/>
                <w:sz w:val="20"/>
                <w:szCs w:val="20"/>
                <w:bdr w:val="none" w:color="auto" w:sz="0" w:space="0"/>
                <w:lang w:val="en-US" w:eastAsia="zh-CN" w:bidi="ar"/>
              </w:rPr>
              <w:t>招聘单位</w:t>
            </w:r>
          </w:p>
        </w:tc>
        <w:tc>
          <w:tcPr>
            <w:tcW w:w="109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b/>
                <w:i w:val="0"/>
                <w:caps w:val="0"/>
                <w:color w:val="000000"/>
                <w:spacing w:val="0"/>
                <w:kern w:val="0"/>
                <w:sz w:val="20"/>
                <w:szCs w:val="20"/>
                <w:bdr w:val="none" w:color="auto" w:sz="0" w:space="0"/>
                <w:lang w:val="en-US" w:eastAsia="zh-CN" w:bidi="ar"/>
              </w:rPr>
              <w:t>岗位代码</w:t>
            </w:r>
          </w:p>
        </w:tc>
        <w:tc>
          <w:tcPr>
            <w:tcW w:w="129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default" w:ascii="Arial" w:hAnsi="Arial" w:eastAsia="微软雅黑" w:cs="Arial"/>
                <w:b/>
                <w:i w:val="0"/>
                <w:caps w:val="0"/>
                <w:color w:val="000000"/>
                <w:spacing w:val="0"/>
                <w:kern w:val="0"/>
                <w:sz w:val="20"/>
                <w:szCs w:val="20"/>
                <w:bdr w:val="none" w:color="auto" w:sz="0" w:space="0"/>
                <w:lang w:val="en-US" w:eastAsia="zh-CN" w:bidi="ar"/>
              </w:rPr>
              <w:t>准考证号</w:t>
            </w:r>
          </w:p>
        </w:tc>
        <w:tc>
          <w:tcPr>
            <w:tcW w:w="76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b/>
                <w:i w:val="0"/>
                <w:caps w:val="0"/>
                <w:color w:val="000000"/>
                <w:spacing w:val="0"/>
                <w:kern w:val="0"/>
                <w:sz w:val="20"/>
                <w:szCs w:val="20"/>
                <w:bdr w:val="none" w:color="auto" w:sz="0" w:space="0"/>
                <w:lang w:val="en-US" w:eastAsia="zh-CN" w:bidi="ar"/>
              </w:rPr>
              <w:t>职测成绩</w:t>
            </w:r>
          </w:p>
        </w:tc>
        <w:tc>
          <w:tcPr>
            <w:tcW w:w="840"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b/>
                <w:i w:val="0"/>
                <w:caps w:val="0"/>
                <w:color w:val="000000"/>
                <w:spacing w:val="0"/>
                <w:kern w:val="0"/>
                <w:sz w:val="20"/>
                <w:szCs w:val="20"/>
                <w:bdr w:val="none" w:color="auto" w:sz="0" w:space="0"/>
                <w:lang w:val="en-US" w:eastAsia="zh-CN" w:bidi="ar"/>
              </w:rPr>
              <w:t>综合能力成绩</w:t>
            </w:r>
          </w:p>
        </w:tc>
        <w:tc>
          <w:tcPr>
            <w:tcW w:w="810"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b/>
                <w:i w:val="0"/>
                <w:caps w:val="0"/>
                <w:color w:val="000000"/>
                <w:spacing w:val="0"/>
                <w:kern w:val="0"/>
                <w:sz w:val="20"/>
                <w:szCs w:val="20"/>
                <w:bdr w:val="none" w:color="auto" w:sz="0" w:space="0"/>
                <w:lang w:val="en-US" w:eastAsia="zh-CN" w:bidi="ar"/>
              </w:rPr>
              <w:t>笔试成绩</w:t>
            </w:r>
          </w:p>
        </w:tc>
        <w:tc>
          <w:tcPr>
            <w:tcW w:w="88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b/>
                <w:i w:val="0"/>
                <w:caps w:val="0"/>
                <w:color w:val="000000"/>
                <w:spacing w:val="0"/>
                <w:kern w:val="0"/>
                <w:sz w:val="20"/>
                <w:szCs w:val="20"/>
                <w:bdr w:val="none" w:color="auto" w:sz="0" w:space="0"/>
                <w:lang w:val="en-US" w:eastAsia="zh-CN" w:bidi="ar"/>
              </w:rPr>
              <w:t>专业测试成绩</w:t>
            </w:r>
          </w:p>
        </w:tc>
        <w:tc>
          <w:tcPr>
            <w:tcW w:w="870"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b/>
                <w:i w:val="0"/>
                <w:caps w:val="0"/>
                <w:color w:val="000000"/>
                <w:spacing w:val="0"/>
                <w:kern w:val="0"/>
                <w:sz w:val="20"/>
                <w:szCs w:val="20"/>
                <w:bdr w:val="none" w:color="auto" w:sz="0" w:space="0"/>
                <w:lang w:val="en-US" w:eastAsia="zh-CN" w:bidi="ar"/>
              </w:rPr>
              <w:t>最终成绩</w:t>
            </w:r>
          </w:p>
        </w:tc>
        <w:tc>
          <w:tcPr>
            <w:tcW w:w="614"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default" w:ascii="Arial" w:hAnsi="Arial" w:eastAsia="微软雅黑" w:cs="Arial"/>
                <w:b/>
                <w:i w:val="0"/>
                <w:caps w:val="0"/>
                <w:color w:val="000000"/>
                <w:spacing w:val="0"/>
                <w:kern w:val="0"/>
                <w:sz w:val="20"/>
                <w:szCs w:val="20"/>
                <w:bdr w:val="none" w:color="auto" w:sz="0" w:space="0"/>
                <w:lang w:val="en-US" w:eastAsia="zh-CN" w:bidi="ar"/>
              </w:rPr>
              <w:t>备注</w:t>
            </w:r>
          </w:p>
        </w:tc>
      </w:tr>
      <w:tr>
        <w:tblPrEx>
          <w:shd w:val="clear" w:color="auto" w:fill="FFFFFF"/>
          <w:tblCellMar>
            <w:top w:w="0" w:type="dxa"/>
            <w:left w:w="0" w:type="dxa"/>
            <w:bottom w:w="0" w:type="dxa"/>
            <w:right w:w="0" w:type="dxa"/>
          </w:tblCellMar>
        </w:tblPrEx>
        <w:trPr>
          <w:trHeight w:val="660" w:hRule="atLeast"/>
        </w:trPr>
        <w:tc>
          <w:tcPr>
            <w:tcW w:w="569"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1</w:t>
            </w:r>
          </w:p>
        </w:tc>
        <w:tc>
          <w:tcPr>
            <w:tcW w:w="1800"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黟县融媒体中心</w:t>
            </w:r>
          </w:p>
        </w:tc>
        <w:tc>
          <w:tcPr>
            <w:tcW w:w="1095"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1706049</w:t>
            </w:r>
          </w:p>
        </w:tc>
        <w:tc>
          <w:tcPr>
            <w:tcW w:w="1291"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170300118</w:t>
            </w:r>
          </w:p>
        </w:tc>
        <w:tc>
          <w:tcPr>
            <w:tcW w:w="765"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96.00</w:t>
            </w:r>
          </w:p>
        </w:tc>
        <w:tc>
          <w:tcPr>
            <w:tcW w:w="840"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102.50</w:t>
            </w:r>
          </w:p>
        </w:tc>
        <w:tc>
          <w:tcPr>
            <w:tcW w:w="810"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198.50</w:t>
            </w:r>
          </w:p>
        </w:tc>
        <w:tc>
          <w:tcPr>
            <w:tcW w:w="885"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79.53</w:t>
            </w:r>
          </w:p>
        </w:tc>
        <w:tc>
          <w:tcPr>
            <w:tcW w:w="870"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72.85</w:t>
            </w:r>
          </w:p>
        </w:tc>
        <w:tc>
          <w:tcPr>
            <w:tcW w:w="614"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ind w:left="0" w:right="0"/>
              <w:jc w:val="center"/>
            </w:pPr>
            <w:r>
              <w:rPr>
                <w:rFonts w:hint="default" w:ascii="Arial" w:hAnsi="Arial" w:eastAsia="微软雅黑" w:cs="Arial"/>
                <w:i w:val="0"/>
                <w:caps w:val="0"/>
                <w:color w:val="000000"/>
                <w:spacing w:val="0"/>
                <w:kern w:val="0"/>
                <w:sz w:val="20"/>
                <w:szCs w:val="20"/>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3" w:beforeAutospacing="0" w:after="63" w:afterAutospacing="0" w:line="560" w:lineRule="atLeast"/>
        <w:ind w:left="0" w:right="0" w:firstLine="0"/>
        <w:jc w:val="both"/>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32"/>
          <w:szCs w:val="32"/>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9007D"/>
    <w:rsid w:val="4E4900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2021-03-05T07:25:00Z</dcterms:created>
  <dc:creator>WPS_1609033458</dc:creator>
  <cp:lastModifiedBy>WPS_1609033458</cp:lastModifiedBy>
  <dcterms:modified xsi:type="dcterms:W3CDTF">2021-03-05T07:25:51Z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