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100" w:beforeAutospacing="0" w:after="100" w:afterAutospacing="0" w:line="301" w:lineRule="atLeast"/>
        <w:ind w:left="0" w:right="0" w:firstLine="401"/>
        <w:jc w:val="lef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5"/>
          <w:szCs w:val="15"/>
        </w:rPr>
      </w:pPr>
      <w:bookmarkStart w:id="0" w:name="_GoBack"/>
      <w:r>
        <w:rPr>
          <w:rFonts w:ascii="微软雅黑" w:hAnsi="微软雅黑" w:eastAsia="微软雅黑" w:cs="微软雅黑"/>
          <w:b/>
          <w:i w:val="0"/>
          <w:caps w:val="0"/>
          <w:color w:val="FF6600"/>
          <w:spacing w:val="0"/>
          <w:sz w:val="20"/>
          <w:szCs w:val="20"/>
          <w:shd w:val="clear" w:fill="E7E4DE"/>
        </w:rPr>
        <w:t>赣南师范大学附属中学</w:t>
      </w:r>
      <w:r>
        <w:rPr>
          <w:rStyle w:val="5"/>
          <w:rFonts w:ascii="微软雅黑" w:hAnsi="微软雅黑" w:eastAsia="微软雅黑" w:cs="微软雅黑"/>
          <w:i w:val="0"/>
          <w:caps w:val="0"/>
          <w:color w:val="333333"/>
          <w:spacing w:val="0"/>
          <w:kern w:val="0"/>
          <w:sz w:val="22"/>
          <w:szCs w:val="22"/>
          <w:shd w:val="clear" w:fill="FFFFFF"/>
          <w:lang w:val="en-US" w:eastAsia="zh-CN" w:bidi="ar"/>
        </w:rPr>
        <w:t>招聘岗位、人数及条件</w:t>
      </w:r>
    </w:p>
    <w:bookmarkEnd w:id="0"/>
    <w:tbl>
      <w:tblPr>
        <w:tblW w:w="7576" w:type="dxa"/>
        <w:jc w:val="center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77"/>
        <w:gridCol w:w="751"/>
        <w:gridCol w:w="1139"/>
        <w:gridCol w:w="4509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  <w:jc w:val="center"/>
        </w:trPr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88" w:afterAutospacing="0" w:line="338" w:lineRule="atLeast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kern w:val="0"/>
                <w:sz w:val="20"/>
                <w:szCs w:val="20"/>
                <w:lang w:val="en-US" w:eastAsia="zh-CN" w:bidi="ar"/>
              </w:rPr>
              <w:t>招聘岗位</w:t>
            </w:r>
          </w:p>
        </w:tc>
        <w:tc>
          <w:tcPr>
            <w:tcW w:w="7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88" w:afterAutospacing="0" w:line="338" w:lineRule="atLeast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kern w:val="0"/>
                <w:sz w:val="20"/>
                <w:szCs w:val="20"/>
                <w:lang w:val="en-US" w:eastAsia="zh-CN" w:bidi="ar"/>
              </w:rPr>
              <w:t>招聘人数</w:t>
            </w:r>
          </w:p>
        </w:tc>
        <w:tc>
          <w:tcPr>
            <w:tcW w:w="11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88" w:afterAutospacing="0" w:line="338" w:lineRule="atLeast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kern w:val="0"/>
                <w:sz w:val="20"/>
                <w:szCs w:val="20"/>
                <w:lang w:val="en-US" w:eastAsia="zh-CN" w:bidi="ar"/>
              </w:rPr>
              <w:t>岗位类别</w:t>
            </w:r>
          </w:p>
        </w:tc>
        <w:tc>
          <w:tcPr>
            <w:tcW w:w="45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88" w:afterAutospacing="0" w:line="338" w:lineRule="atLeast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kern w:val="0"/>
                <w:sz w:val="20"/>
                <w:szCs w:val="20"/>
                <w:lang w:val="en-US" w:eastAsia="zh-CN" w:bidi="ar"/>
              </w:rPr>
              <w:t>岗位条件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  <w:jc w:val="center"/>
        </w:trPr>
        <w:tc>
          <w:tcPr>
            <w:tcW w:w="11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88" w:afterAutospacing="0" w:line="33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val="en-US" w:eastAsia="zh-CN" w:bidi="ar"/>
              </w:rPr>
              <w:t>语文教师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88" w:afterAutospacing="0" w:line="33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88" w:afterAutospacing="0" w:line="33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val="en-US" w:eastAsia="zh-CN" w:bidi="ar"/>
              </w:rPr>
              <w:t>专技岗</w:t>
            </w:r>
          </w:p>
        </w:tc>
        <w:tc>
          <w:tcPr>
            <w:tcW w:w="45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88" w:afterAutospacing="0" w:line="301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val="en-US" w:eastAsia="zh-CN" w:bidi="ar"/>
              </w:rPr>
              <w:t>中国语言文学类（0501）、学科教学（语文）（045103）专业，硕士及以上学位，具有高中语文教师资格证，35周岁以下（1985年3月1日之后出生）。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7" w:hRule="atLeast"/>
          <w:jc w:val="center"/>
        </w:trPr>
        <w:tc>
          <w:tcPr>
            <w:tcW w:w="11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88" w:afterAutospacing="0" w:line="33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val="en-US" w:eastAsia="zh-CN" w:bidi="ar"/>
              </w:rPr>
              <w:t>数学教师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88" w:afterAutospacing="0" w:line="33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88" w:afterAutospacing="0" w:line="33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val="en-US" w:eastAsia="zh-CN" w:bidi="ar"/>
              </w:rPr>
              <w:t>专技岗</w:t>
            </w:r>
          </w:p>
        </w:tc>
        <w:tc>
          <w:tcPr>
            <w:tcW w:w="45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88" w:afterAutospacing="0" w:line="301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val="en-US" w:eastAsia="zh-CN" w:bidi="ar"/>
              </w:rPr>
              <w:t>数学类（0701）、学科教学（数学）（045104）专业，硕士及以上学位，具有高中数学教师资格证， 35周岁以下（1985年3月1日之后出生）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7" w:hRule="atLeast"/>
          <w:jc w:val="center"/>
        </w:trPr>
        <w:tc>
          <w:tcPr>
            <w:tcW w:w="11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88" w:afterAutospacing="0" w:line="33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val="en-US" w:eastAsia="zh-CN" w:bidi="ar"/>
              </w:rPr>
              <w:t>英语教师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88" w:afterAutospacing="0" w:line="33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88" w:afterAutospacing="0" w:line="33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val="en-US" w:eastAsia="zh-CN" w:bidi="ar"/>
              </w:rPr>
              <w:t>专技岗</w:t>
            </w:r>
          </w:p>
        </w:tc>
        <w:tc>
          <w:tcPr>
            <w:tcW w:w="45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88" w:afterAutospacing="0" w:line="301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val="en-US" w:eastAsia="zh-CN" w:bidi="ar"/>
              </w:rPr>
              <w:t>英语语言文学（050201）、学科教学（英语）（045108）专业，硕士及以上学位，具有高中英语教师资格证，35周岁以下（1985年3月1日之后出生）。限应届毕业生报考。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4" w:hRule="atLeast"/>
          <w:jc w:val="center"/>
        </w:trPr>
        <w:tc>
          <w:tcPr>
            <w:tcW w:w="11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88" w:afterAutospacing="0" w:line="33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val="en-US" w:eastAsia="zh-CN" w:bidi="ar"/>
              </w:rPr>
              <w:t>政治教师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88" w:afterAutospacing="0" w:line="33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88" w:afterAutospacing="0" w:line="33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val="en-US" w:eastAsia="zh-CN" w:bidi="ar"/>
              </w:rPr>
              <w:t>专技岗</w:t>
            </w:r>
          </w:p>
        </w:tc>
        <w:tc>
          <w:tcPr>
            <w:tcW w:w="45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88" w:afterAutospacing="0" w:line="301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val="en-US" w:eastAsia="zh-CN" w:bidi="ar"/>
              </w:rPr>
              <w:t>思想政治教育（030505）、学科教学（思政）（045102）专业，硕士及以上学位，具有高中政治教师资格证，35周岁以下（1985年3月1日之后出生）。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5" w:hRule="atLeast"/>
          <w:jc w:val="center"/>
        </w:trPr>
        <w:tc>
          <w:tcPr>
            <w:tcW w:w="11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88" w:afterAutospacing="0" w:line="33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val="en-US" w:eastAsia="zh-CN" w:bidi="ar"/>
              </w:rPr>
              <w:t>历史教师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88" w:afterAutospacing="0" w:line="33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88" w:afterAutospacing="0" w:line="33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val="en-US" w:eastAsia="zh-CN" w:bidi="ar"/>
              </w:rPr>
              <w:t>专技岗</w:t>
            </w:r>
          </w:p>
        </w:tc>
        <w:tc>
          <w:tcPr>
            <w:tcW w:w="45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88" w:afterAutospacing="0" w:line="301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val="en-US" w:eastAsia="zh-CN" w:bidi="ar"/>
              </w:rPr>
              <w:t>历史学类（06）、学科教学（历史）（045109）专业，硕士及以上学位，具有高中历史教师资格证，35周岁以下（1985年3月1日之后出生）。限应届毕业生报考。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5" w:hRule="atLeast"/>
          <w:jc w:val="center"/>
        </w:trPr>
        <w:tc>
          <w:tcPr>
            <w:tcW w:w="11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88" w:afterAutospacing="0" w:line="33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val="en-US" w:eastAsia="zh-CN" w:bidi="ar"/>
              </w:rPr>
              <w:t>羽毛球教师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88" w:afterAutospacing="0" w:line="33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88" w:afterAutospacing="0" w:line="33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val="en-US" w:eastAsia="zh-CN" w:bidi="ar"/>
              </w:rPr>
              <w:t>专技岗</w:t>
            </w:r>
          </w:p>
        </w:tc>
        <w:tc>
          <w:tcPr>
            <w:tcW w:w="45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88" w:afterAutospacing="0" w:line="301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val="en-US" w:eastAsia="zh-CN" w:bidi="ar"/>
              </w:rPr>
              <w:t>体育教育训练学专业（040303）、学科教学体育（045112），硕士及以上学位，同时具有高中体育教师资格证，35周岁以下（1985年3月1日之后出生）。限应届毕业生报考。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5" w:hRule="atLeast"/>
          <w:jc w:val="center"/>
        </w:trPr>
        <w:tc>
          <w:tcPr>
            <w:tcW w:w="11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88" w:afterAutospacing="0" w:line="33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val="en-US" w:eastAsia="zh-CN" w:bidi="ar"/>
              </w:rPr>
              <w:t>物理教师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88" w:afterAutospacing="0" w:line="33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88" w:afterAutospacing="0" w:line="33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val="en-US" w:eastAsia="zh-CN" w:bidi="ar"/>
              </w:rPr>
              <w:t>专技岗</w:t>
            </w:r>
          </w:p>
        </w:tc>
        <w:tc>
          <w:tcPr>
            <w:tcW w:w="45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88" w:afterAutospacing="0" w:line="301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val="en-US" w:eastAsia="zh-CN" w:bidi="ar"/>
              </w:rPr>
              <w:t>物理学类（0702）专业、学科教学（物理）（045105）专业，硕士及以上学位，具有高中物理教师资格证，35周岁以下（1985年3月1日之后出生）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5" w:hRule="atLeast"/>
          <w:jc w:val="center"/>
        </w:trPr>
        <w:tc>
          <w:tcPr>
            <w:tcW w:w="11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88" w:afterAutospacing="0" w:line="33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val="en-US" w:eastAsia="zh-CN" w:bidi="ar"/>
              </w:rPr>
              <w:t>地理教师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88" w:afterAutospacing="0" w:line="33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88" w:afterAutospacing="0" w:line="33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val="en-US" w:eastAsia="zh-CN" w:bidi="ar"/>
              </w:rPr>
              <w:t>专技岗</w:t>
            </w:r>
          </w:p>
        </w:tc>
        <w:tc>
          <w:tcPr>
            <w:tcW w:w="45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88" w:afterAutospacing="0" w:line="301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val="en-US" w:eastAsia="zh-CN" w:bidi="ar"/>
              </w:rPr>
              <w:t>地理学类（0705）、学科教学（地理）（045110）专业，硕士及以上学位，具有高中地理教师资格证，35周岁以下（1985年3月1日之后出生）。限应届毕业生报考。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39" w:hRule="atLeast"/>
          <w:jc w:val="center"/>
        </w:trPr>
        <w:tc>
          <w:tcPr>
            <w:tcW w:w="11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88" w:afterAutospacing="0" w:line="33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val="en-US" w:eastAsia="zh-CN" w:bidi="ar"/>
              </w:rPr>
              <w:t>心理咨询老师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88" w:afterAutospacing="0" w:line="33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88" w:afterAutospacing="0" w:line="33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val="en-US" w:eastAsia="zh-CN" w:bidi="ar"/>
              </w:rPr>
              <w:t>专技岗</w:t>
            </w:r>
          </w:p>
        </w:tc>
        <w:tc>
          <w:tcPr>
            <w:tcW w:w="45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88" w:afterAutospacing="0" w:line="301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val="en-US" w:eastAsia="zh-CN" w:bidi="ar"/>
              </w:rPr>
              <w:t>心理学类（0402）、应用心理（0454）专业、心理健康教育（045116），硕士及以上学位，具有心理咨询师证，35周岁以下（1985年3月1日之后出生）。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8" w:hRule="atLeast"/>
          <w:jc w:val="center"/>
        </w:trPr>
        <w:tc>
          <w:tcPr>
            <w:tcW w:w="11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88" w:afterAutospacing="0" w:line="33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val="en-US" w:eastAsia="zh-CN" w:bidi="ar"/>
              </w:rPr>
              <w:t>合计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88" w:afterAutospacing="0" w:line="33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val="en-US" w:eastAsia="zh-CN" w:bidi="ar"/>
              </w:rPr>
              <w:t>13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88" w:afterAutospacing="0" w:line="33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val="en-US" w:eastAsia="zh-CN" w:bidi="ar"/>
              </w:rPr>
              <w:t>——</w:t>
            </w:r>
          </w:p>
        </w:tc>
        <w:tc>
          <w:tcPr>
            <w:tcW w:w="45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88" w:afterAutospacing="0" w:line="33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val="en-US" w:eastAsia="zh-CN" w:bidi="ar"/>
              </w:rPr>
              <w:t>——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E7E4DE"/>
        <w:spacing w:before="0" w:beforeAutospacing="0" w:after="188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5"/>
          <w:szCs w:val="15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7A4DD4"/>
    <w:rsid w:val="3D7A4DD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2021-03-05T01:55:00Z</dcterms:created>
  <dc:creator>WPS_1609033458</dc:creator>
  <cp:lastModifiedBy>WPS_1609033458</cp:lastModifiedBy>
  <dcterms:modified xsi:type="dcterms:W3CDTF">2021-03-05T01:56:01Z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