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62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56"/>
        <w:gridCol w:w="1822"/>
        <w:gridCol w:w="1322"/>
        <w:gridCol w:w="2785"/>
        <w:gridCol w:w="22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Style w:val="5"/>
                <w:rFonts w:ascii="Helvetica" w:hAnsi="Helvetica" w:eastAsia="Helvetica" w:cs="Helvetica"/>
                <w:b/>
                <w:i w:val="0"/>
                <w:caps w:val="0"/>
                <w:color w:val="333333"/>
                <w:spacing w:val="0"/>
                <w:sz w:val="16"/>
                <w:szCs w:val="16"/>
              </w:rPr>
              <w:t>序号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Style w:val="5"/>
                <w:rFonts w:hint="default" w:ascii="Helvetica" w:hAnsi="Helvetica" w:eastAsia="Helvetica" w:cs="Helvetica"/>
                <w:b/>
                <w:i w:val="0"/>
                <w:caps w:val="0"/>
                <w:color w:val="333333"/>
                <w:spacing w:val="0"/>
                <w:sz w:val="16"/>
                <w:szCs w:val="16"/>
              </w:rPr>
              <w:t>考生编号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Style w:val="5"/>
                <w:rFonts w:hint="default" w:ascii="Helvetica" w:hAnsi="Helvetica" w:eastAsia="Helvetica" w:cs="Helvetica"/>
                <w:b/>
                <w:i w:val="0"/>
                <w:caps w:val="0"/>
                <w:color w:val="333333"/>
                <w:spacing w:val="0"/>
                <w:sz w:val="16"/>
                <w:szCs w:val="16"/>
              </w:rPr>
              <w:t>复核科目代码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Style w:val="5"/>
                <w:rFonts w:hint="default" w:ascii="Helvetica" w:hAnsi="Helvetica" w:eastAsia="Helvetica" w:cs="Helvetica"/>
                <w:b/>
                <w:i w:val="0"/>
                <w:caps w:val="0"/>
                <w:color w:val="333333"/>
                <w:spacing w:val="0"/>
                <w:sz w:val="16"/>
                <w:szCs w:val="16"/>
              </w:rPr>
              <w:t>复核科目名称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Style w:val="5"/>
                <w:rFonts w:hint="default" w:ascii="Helvetica" w:hAnsi="Helvetica" w:eastAsia="Helvetica" w:cs="Helvetica"/>
                <w:b/>
                <w:i w:val="0"/>
                <w:caps w:val="0"/>
                <w:color w:val="333333"/>
                <w:spacing w:val="0"/>
                <w:sz w:val="16"/>
                <w:szCs w:val="16"/>
              </w:rPr>
              <w:t>复核结果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101071020702034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344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风景园林基础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101071020702050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344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风景园林基础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101071020702027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501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风景园林规划设计（4小时）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101071020503036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611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马克思主义基本原理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101071020102047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801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材料力学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101071020102042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801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材料力学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101071020104075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801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材料力学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101071020101016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801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材料力学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101071020105017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801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材料力学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101071020105041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801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材料力学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101071020201076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801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材料力学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101071020201078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801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材料力学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101071021101003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801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材料力学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101071020105025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801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材料力学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101071020101003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801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材料力学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101071020101052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801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材料力学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101071020104008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802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结构力学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101071020104028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802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结构力学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101071020104057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802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结构力学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101071020201057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804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机械设计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101071020302003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806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管理学原理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101071020303009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807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会计学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101071020303026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807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会计学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101071020303043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807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会计学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101071020303012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807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会计学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26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101071020303027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807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会计学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27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101071020601014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809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交通运输工程系统分析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28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101071020601019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809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交通运输工程系统分析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29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101071020901018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812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自动控制理论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101071020901031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812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自动控制理论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31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101071020107374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材料力学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101071020107305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材料力学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33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101071020107405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材料力学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34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101071020107441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材料力学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35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101071020107677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材料力学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101071020107373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材料力学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37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101071020107408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材料力学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101071020107478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材料力学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39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101071020107307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材料力学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40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101071020107047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材料力学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41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101071020107075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结构力学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101071020107692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结构力学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43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101071020107578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结构力学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44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101071020107110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结构力学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45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101071020107697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结构力学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46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101071020107676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结构力学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47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101071020205167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机械设计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48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101071020205096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机械设计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49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101071020205102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机械设计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50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101071020205259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机械设计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51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101071020205347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机械设计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52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101071020205196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机械设计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53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101071020205048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机械设计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54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101071020205270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机械设计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55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101071020205093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机械设计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56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101071020205003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机械设计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57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101071020205303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机械设计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58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101071020603304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908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交通运输工程系统分析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59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101071020603280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908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交通运输工程系统分析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60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101071020603372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908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交通运输工程系统分析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61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101071020603125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908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交通运输工程系统分析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62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101071020603343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908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交通运输工程系统分析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63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101071020603242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908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交通运输工程系统分析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64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101071020603186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908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交通运输工程系统分析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65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101071020603354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908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交通运输工程系统分析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66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101071020603181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908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交通运输工程系统分析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67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101071020603104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908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交通运输工程系统分析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101071020603397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908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交通运输工程系统分析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69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101071020603086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908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交通运输工程系统分析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70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101071020603123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908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交通运输工程系统分析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71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101071020603400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908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交通运输工程系统分析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72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101071020603218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908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交通运输工程系统分析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73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101071020802017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无机化学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74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101071020903342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自动控制理论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75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101071020903115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自动控制理论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76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101071020903295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自动控制理论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77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101071020903303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自动控制理论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78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101071020903308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自动控制理论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79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101071020903062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自动控制理论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80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101071020603036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自动控制理论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81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101071020903306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自动控制理论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101071020903356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自动控制理论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83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101071020903092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自动控制理论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101071020903237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自动控制理论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101071020903242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自动控制理论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86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101071020903359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自动控制理论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87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101071020903171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自动控制理论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88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101071020903139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自动控制理论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89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101071020903197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自动控制理论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101071020903259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自动控制理论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101071020903264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自动控制理论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101071020903189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自动控制理论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101071020903360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信号与系统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101071021003165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数据结构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101071021003224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数据结构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101071021003064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数据结构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101071021003193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数据结构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101071021003073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912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数据结构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21" w:lineRule="atLeast"/>
              <w:ind w:left="0" w:right="0"/>
              <w:jc w:val="center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6"/>
                <w:szCs w:val="16"/>
              </w:rPr>
              <w:t>无问题,与公布成绩一致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21"/>
          <w:szCs w:val="21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6F085C"/>
    <w:rsid w:val="6C6F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2021-03-04T00:52:00Z</dcterms:created>
  <dc:creator>Administrator</dc:creator>
  <cp:lastModifiedBy>Administrator</cp:lastModifiedBy>
  <dcterms:modified xsi:type="dcterms:W3CDTF">2021-03-04T01:32:58Z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