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F5" w:rsidRPr="006402F5" w:rsidRDefault="006402F5" w:rsidP="006402F5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6402F5">
        <w:rPr>
          <w:rFonts w:ascii="宋体" w:eastAsia="宋体" w:hAnsi="宋体" w:cs="宋体" w:hint="eastAsia"/>
          <w:color w:val="333333"/>
          <w:sz w:val="24"/>
          <w:szCs w:val="24"/>
        </w:rPr>
        <w:t>安丘文化旅游发展集团有限公司</w:t>
      </w:r>
    </w:p>
    <w:p w:rsidR="006402F5" w:rsidRPr="006402F5" w:rsidRDefault="006402F5" w:rsidP="006402F5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6402F5">
        <w:rPr>
          <w:rFonts w:ascii="宋体" w:eastAsia="宋体" w:hAnsi="宋体" w:cs="宋体" w:hint="eastAsia"/>
          <w:color w:val="333333"/>
          <w:sz w:val="24"/>
          <w:szCs w:val="24"/>
        </w:rPr>
        <w:t>公开招聘工作人员拟聘用人员公示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032"/>
        <w:gridCol w:w="2467"/>
        <w:gridCol w:w="816"/>
        <w:gridCol w:w="904"/>
        <w:gridCol w:w="903"/>
      </w:tblGrid>
      <w:tr w:rsidR="006402F5" w:rsidRPr="006402F5" w:rsidTr="006402F5">
        <w:trPr>
          <w:trHeight w:val="458"/>
          <w:jc w:val="center"/>
        </w:trPr>
        <w:tc>
          <w:tcPr>
            <w:tcW w:w="10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ind w:firstLine="241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拟聘用岗位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体检情况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b/>
                <w:bCs/>
                <w:color w:val="333333"/>
                <w:sz w:val="24"/>
                <w:szCs w:val="24"/>
              </w:rPr>
              <w:t>备注</w:t>
            </w:r>
          </w:p>
        </w:tc>
      </w:tr>
      <w:tr w:rsidR="006402F5" w:rsidRPr="006402F5" w:rsidTr="006402F5">
        <w:trPr>
          <w:trHeight w:val="562"/>
          <w:jc w:val="center"/>
        </w:trPr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李晓娜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安丘文化旅游发展集团有限公司办公室行政总监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91.27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</w:tr>
      <w:tr w:rsidR="006402F5" w:rsidRPr="006402F5" w:rsidTr="006402F5">
        <w:trPr>
          <w:trHeight w:val="562"/>
          <w:jc w:val="center"/>
        </w:trPr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隋晓红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both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安丘文化旅游发展集团有限公司财务主管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90.27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合格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2F5" w:rsidRPr="006402F5" w:rsidRDefault="006402F5" w:rsidP="006402F5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6402F5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6402F5" w:rsidRPr="006402F5" w:rsidRDefault="006402F5" w:rsidP="006402F5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6402F5">
        <w:rPr>
          <w:rFonts w:ascii="Microsoft Yahei" w:eastAsia="宋体" w:hAnsi="Microsoft Yahei" w:cs="宋体"/>
          <w:color w:val="333333"/>
          <w:sz w:val="21"/>
          <w:szCs w:val="21"/>
        </w:rPr>
        <w:t>  </w:t>
      </w:r>
      <w:r w:rsidRPr="006402F5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6402F5" w:rsidRPr="006402F5" w:rsidRDefault="006402F5" w:rsidP="006402F5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6402F5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p w:rsidR="006402F5" w:rsidRPr="006402F5" w:rsidRDefault="006402F5" w:rsidP="006402F5">
      <w:pPr>
        <w:shd w:val="clear" w:color="auto" w:fill="FFFFFF"/>
        <w:adjustRightInd/>
        <w:snapToGrid/>
        <w:spacing w:after="0" w:line="480" w:lineRule="atLeast"/>
        <w:jc w:val="center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6402F5">
        <w:rPr>
          <w:rFonts w:ascii="Microsoft Yahei" w:eastAsia="宋体" w:hAnsi="Microsoft Yahei" w:cs="宋体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02F5"/>
    <w:rsid w:val="00323B43"/>
    <w:rsid w:val="003D37D8"/>
    <w:rsid w:val="004358AB"/>
    <w:rsid w:val="0064020C"/>
    <w:rsid w:val="006402F5"/>
    <w:rsid w:val="008811B0"/>
    <w:rsid w:val="008B7726"/>
    <w:rsid w:val="00B600C9"/>
    <w:rsid w:val="00B952C0"/>
    <w:rsid w:val="00CF7209"/>
    <w:rsid w:val="00E07ED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2021-03-03T08:42:00Z</dcterms:created>
  <dcterms:modified xsi:type="dcterms:W3CDTF">2021-03-03T08:42:00Z</dcterms:modified>
</cp:coreProperties>
</file>