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2620"/>
        <w:gridCol w:w="388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</w:trPr>
        <w:tc>
          <w:tcPr>
            <w:tcW w:w="83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wordWrap w:val="0"/>
            </w:pPr>
            <w:r>
              <w:rPr>
                <w:rFonts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36"/>
                <w:szCs w:val="36"/>
              </w:rPr>
              <w:t>   扬州丰稷建设发展有限公司公开招聘工作人员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wordWrap w:val="0"/>
            </w:pPr>
            <w:r>
              <w:rPr>
                <w:rFonts w:hint="default" w:ascii="方正小标宋_GBK" w:hAnsi="方正小标宋_GBK" w:eastAsia="方正小标宋_GBK" w:cs="方正小标宋_GBK"/>
                <w:i w:val="0"/>
                <w:caps w:val="0"/>
                <w:color w:val="000000"/>
                <w:spacing w:val="0"/>
                <w:sz w:val="36"/>
                <w:szCs w:val="36"/>
              </w:rPr>
              <w:t>                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准考证号码</w:t>
            </w:r>
          </w:p>
        </w:tc>
        <w:tc>
          <w:tcPr>
            <w:tcW w:w="3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202102270001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202102270002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202102270003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</w:tr>
    </w:tbl>
    <w:p>
      <w:pPr>
        <w:pStyle w:val="18"/>
        <w:tabs>
          <w:tab w:val="right" w:pos="3326"/>
          <w:tab w:val="right" w:pos="3903"/>
        </w:tabs>
        <w:spacing w:line="600" w:lineRule="exact"/>
        <w:jc w:val="both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AC"/>
    <w:rsid w:val="00000CFA"/>
    <w:rsid w:val="00027916"/>
    <w:rsid w:val="00050ADE"/>
    <w:rsid w:val="000609EF"/>
    <w:rsid w:val="000D35A6"/>
    <w:rsid w:val="000D4629"/>
    <w:rsid w:val="000F6C04"/>
    <w:rsid w:val="0013037E"/>
    <w:rsid w:val="00132DF2"/>
    <w:rsid w:val="001360B9"/>
    <w:rsid w:val="00167947"/>
    <w:rsid w:val="001838BD"/>
    <w:rsid w:val="00194A4B"/>
    <w:rsid w:val="001C29F7"/>
    <w:rsid w:val="001E3C84"/>
    <w:rsid w:val="001F7A27"/>
    <w:rsid w:val="00232984"/>
    <w:rsid w:val="00234897"/>
    <w:rsid w:val="00241832"/>
    <w:rsid w:val="00260C06"/>
    <w:rsid w:val="00261218"/>
    <w:rsid w:val="00287FAE"/>
    <w:rsid w:val="002956A3"/>
    <w:rsid w:val="0036448A"/>
    <w:rsid w:val="003A20C4"/>
    <w:rsid w:val="003C3E4A"/>
    <w:rsid w:val="00430017"/>
    <w:rsid w:val="00472602"/>
    <w:rsid w:val="00483657"/>
    <w:rsid w:val="004A6B46"/>
    <w:rsid w:val="004D41C8"/>
    <w:rsid w:val="004F1B73"/>
    <w:rsid w:val="00505AD1"/>
    <w:rsid w:val="00551E39"/>
    <w:rsid w:val="005631BB"/>
    <w:rsid w:val="00566176"/>
    <w:rsid w:val="00570745"/>
    <w:rsid w:val="00583CA0"/>
    <w:rsid w:val="00633B4F"/>
    <w:rsid w:val="00636FAC"/>
    <w:rsid w:val="0064032A"/>
    <w:rsid w:val="0064549C"/>
    <w:rsid w:val="0065413B"/>
    <w:rsid w:val="00655C23"/>
    <w:rsid w:val="00683A20"/>
    <w:rsid w:val="00685772"/>
    <w:rsid w:val="00691262"/>
    <w:rsid w:val="00692809"/>
    <w:rsid w:val="006B434C"/>
    <w:rsid w:val="006D120D"/>
    <w:rsid w:val="006F0E8E"/>
    <w:rsid w:val="007042D4"/>
    <w:rsid w:val="0071262B"/>
    <w:rsid w:val="007767FF"/>
    <w:rsid w:val="00791AE8"/>
    <w:rsid w:val="007A13BD"/>
    <w:rsid w:val="007B78FF"/>
    <w:rsid w:val="007C1B94"/>
    <w:rsid w:val="007E5102"/>
    <w:rsid w:val="00800AEC"/>
    <w:rsid w:val="00800E24"/>
    <w:rsid w:val="00824765"/>
    <w:rsid w:val="008727E2"/>
    <w:rsid w:val="008D5E71"/>
    <w:rsid w:val="008E6126"/>
    <w:rsid w:val="008E6C27"/>
    <w:rsid w:val="008F1374"/>
    <w:rsid w:val="008F4F29"/>
    <w:rsid w:val="0090101A"/>
    <w:rsid w:val="00904BC6"/>
    <w:rsid w:val="0098091E"/>
    <w:rsid w:val="009862BC"/>
    <w:rsid w:val="0099268E"/>
    <w:rsid w:val="009A3807"/>
    <w:rsid w:val="009B5AFD"/>
    <w:rsid w:val="009D2CE1"/>
    <w:rsid w:val="009E7C0A"/>
    <w:rsid w:val="00A4653C"/>
    <w:rsid w:val="00B32C38"/>
    <w:rsid w:val="00B50A04"/>
    <w:rsid w:val="00B76450"/>
    <w:rsid w:val="00B8090D"/>
    <w:rsid w:val="00BE0017"/>
    <w:rsid w:val="00BE7243"/>
    <w:rsid w:val="00C3272E"/>
    <w:rsid w:val="00CA02AC"/>
    <w:rsid w:val="00CE64E1"/>
    <w:rsid w:val="00CF02C5"/>
    <w:rsid w:val="00CF3400"/>
    <w:rsid w:val="00D06866"/>
    <w:rsid w:val="00D112F4"/>
    <w:rsid w:val="00D324C6"/>
    <w:rsid w:val="00D365D2"/>
    <w:rsid w:val="00D43D3A"/>
    <w:rsid w:val="00D458A7"/>
    <w:rsid w:val="00D725E1"/>
    <w:rsid w:val="00D859D3"/>
    <w:rsid w:val="00D91DC9"/>
    <w:rsid w:val="00DB19D4"/>
    <w:rsid w:val="00DE0F77"/>
    <w:rsid w:val="00E076F7"/>
    <w:rsid w:val="00E15E1D"/>
    <w:rsid w:val="00E23240"/>
    <w:rsid w:val="00E23E62"/>
    <w:rsid w:val="00E366F7"/>
    <w:rsid w:val="00E86D60"/>
    <w:rsid w:val="00EB7B76"/>
    <w:rsid w:val="00F53CF4"/>
    <w:rsid w:val="00F83BDC"/>
    <w:rsid w:val="00F83C1B"/>
    <w:rsid w:val="00FA2D55"/>
    <w:rsid w:val="00FB5949"/>
    <w:rsid w:val="00FD12D7"/>
    <w:rsid w:val="00FE444C"/>
    <w:rsid w:val="00FF315A"/>
    <w:rsid w:val="00FF7212"/>
    <w:rsid w:val="00FF7B54"/>
    <w:rsid w:val="13DC7797"/>
    <w:rsid w:val="21FE68E8"/>
    <w:rsid w:val="250C41BA"/>
    <w:rsid w:val="27617093"/>
    <w:rsid w:val="292D23EE"/>
    <w:rsid w:val="2BF2762B"/>
    <w:rsid w:val="303C1BA5"/>
    <w:rsid w:val="3C477E56"/>
    <w:rsid w:val="499F2BD9"/>
    <w:rsid w:val="4CBF395E"/>
    <w:rsid w:val="4F2411DA"/>
    <w:rsid w:val="596434B7"/>
    <w:rsid w:val="63395DB8"/>
    <w:rsid w:val="69AA110C"/>
    <w:rsid w:val="6BCE56D5"/>
    <w:rsid w:val="6FC43EF0"/>
    <w:rsid w:val="714E33B0"/>
    <w:rsid w:val="741E60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3">
    <w:name w:val="Body text|1_"/>
    <w:basedOn w:val="7"/>
    <w:link w:val="14"/>
    <w:qFormat/>
    <w:uiPriority w:val="0"/>
    <w:rPr>
      <w:rFonts w:ascii="宋体" w:hAnsi="宋体" w:eastAsia="宋体" w:cs="宋体"/>
      <w:color w:val="2C2C2C"/>
      <w:sz w:val="30"/>
      <w:szCs w:val="30"/>
      <w:lang w:val="zh-TW" w:eastAsia="zh-TW" w:bidi="zh-TW"/>
    </w:rPr>
  </w:style>
  <w:style w:type="paragraph" w:customStyle="1" w:styleId="14">
    <w:name w:val="Body text|1"/>
    <w:basedOn w:val="1"/>
    <w:link w:val="13"/>
    <w:qFormat/>
    <w:uiPriority w:val="0"/>
    <w:pPr>
      <w:spacing w:line="401" w:lineRule="auto"/>
      <w:ind w:firstLine="400"/>
      <w:jc w:val="left"/>
    </w:pPr>
    <w:rPr>
      <w:rFonts w:ascii="宋体" w:hAnsi="宋体" w:eastAsia="宋体" w:cs="宋体"/>
      <w:color w:val="2C2C2C"/>
      <w:sz w:val="30"/>
      <w:szCs w:val="30"/>
      <w:lang w:val="zh-TW" w:eastAsia="zh-TW" w:bidi="zh-TW"/>
    </w:rPr>
  </w:style>
  <w:style w:type="character" w:customStyle="1" w:styleId="15">
    <w:name w:val="Heading #2|1_"/>
    <w:basedOn w:val="7"/>
    <w:link w:val="16"/>
    <w:qFormat/>
    <w:uiPriority w:val="0"/>
    <w:rPr>
      <w:rFonts w:ascii="宋体" w:hAnsi="宋体" w:eastAsia="宋体" w:cs="宋体"/>
      <w:color w:val="2C2C2C"/>
      <w:sz w:val="36"/>
      <w:szCs w:val="36"/>
      <w:lang w:val="zh-TW" w:eastAsia="zh-TW" w:bidi="zh-TW"/>
    </w:rPr>
  </w:style>
  <w:style w:type="paragraph" w:customStyle="1" w:styleId="16">
    <w:name w:val="Heading #2|1"/>
    <w:basedOn w:val="1"/>
    <w:link w:val="15"/>
    <w:qFormat/>
    <w:uiPriority w:val="0"/>
    <w:pPr>
      <w:spacing w:after="400" w:line="586" w:lineRule="exact"/>
      <w:jc w:val="center"/>
      <w:outlineLvl w:val="1"/>
    </w:pPr>
    <w:rPr>
      <w:rFonts w:ascii="宋体" w:hAnsi="宋体" w:eastAsia="宋体" w:cs="宋体"/>
      <w:color w:val="2C2C2C"/>
      <w:sz w:val="36"/>
      <w:szCs w:val="36"/>
      <w:lang w:val="zh-TW" w:eastAsia="zh-TW" w:bidi="zh-TW"/>
    </w:rPr>
  </w:style>
  <w:style w:type="character" w:customStyle="1" w:styleId="17">
    <w:name w:val="Header or footer|1_"/>
    <w:basedOn w:val="7"/>
    <w:link w:val="18"/>
    <w:qFormat/>
    <w:uiPriority w:val="0"/>
    <w:rPr>
      <w:color w:val="2C2C2C"/>
      <w:sz w:val="20"/>
      <w:szCs w:val="20"/>
      <w:lang w:val="zh-TW" w:eastAsia="zh-TW" w:bidi="zh-TW"/>
    </w:rPr>
  </w:style>
  <w:style w:type="paragraph" w:customStyle="1" w:styleId="18">
    <w:name w:val="Header or footer|1"/>
    <w:basedOn w:val="1"/>
    <w:link w:val="17"/>
    <w:qFormat/>
    <w:uiPriority w:val="0"/>
    <w:pPr>
      <w:jc w:val="left"/>
    </w:pPr>
    <w:rPr>
      <w:color w:val="2C2C2C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397</Words>
  <Characters>2267</Characters>
  <Lines>18</Lines>
  <Paragraphs>5</Paragraphs>
  <TotalTime>122</TotalTime>
  <ScaleCrop>false</ScaleCrop>
  <LinksUpToDate>false</LinksUpToDate>
  <CharactersWithSpaces>2659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2021-02-07T01:02:00Z</dcterms:created>
  <dc:creator>章莹</dc:creator>
  <cp:lastModifiedBy>卜荣荣</cp:lastModifiedBy>
  <cp:lastPrinted>2021-02-25T01:13:00Z</cp:lastPrinted>
  <dcterms:modified xsi:type="dcterms:W3CDTF">2021-03-01T09:39:57Z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