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21F" w:rsidRPr="0019421F" w:rsidRDefault="0019421F" w:rsidP="0019421F">
      <w:pPr>
        <w:pStyle w:val="2"/>
        <w:ind w:leftChars="0" w:left="0" w:firstLineChars="0" w:firstLine="0"/>
        <w:rPr>
          <w:rFonts w:ascii="黑体" w:eastAsia="黑体" w:hAnsi="黑体"/>
          <w:sz w:val="32"/>
          <w:szCs w:val="32"/>
        </w:rPr>
      </w:pPr>
      <w:r w:rsidRPr="0019421F">
        <w:rPr>
          <w:rFonts w:ascii="黑体" w:eastAsia="黑体" w:hAnsi="黑体" w:hint="eastAsia"/>
          <w:sz w:val="32"/>
          <w:szCs w:val="32"/>
        </w:rPr>
        <w:t>附件</w:t>
      </w:r>
      <w:r>
        <w:rPr>
          <w:rFonts w:ascii="黑体" w:eastAsia="黑体" w:hAnsi="黑体" w:hint="eastAsia"/>
          <w:sz w:val="32"/>
          <w:szCs w:val="32"/>
        </w:rPr>
        <w:t>1</w:t>
      </w:r>
      <w:r w:rsidRPr="0019421F">
        <w:rPr>
          <w:rFonts w:ascii="黑体" w:eastAsia="黑体" w:hAnsi="黑体" w:hint="eastAsia"/>
          <w:sz w:val="32"/>
          <w:szCs w:val="32"/>
        </w:rPr>
        <w:t>：</w:t>
      </w:r>
    </w:p>
    <w:p w:rsidR="00262AC8" w:rsidRDefault="00060D77" w:rsidP="0019421F">
      <w:pPr>
        <w:pStyle w:val="2"/>
        <w:ind w:leftChars="0" w:left="0" w:firstLineChars="0" w:firstLine="0"/>
        <w:jc w:val="center"/>
        <w:rPr>
          <w:sz w:val="24"/>
        </w:rPr>
      </w:pPr>
      <w:r w:rsidRPr="00EA23F9">
        <w:rPr>
          <w:rFonts w:hint="eastAsia"/>
          <w:sz w:val="44"/>
          <w:szCs w:val="44"/>
        </w:rPr>
        <w:t>医院项目公司</w:t>
      </w:r>
      <w:r w:rsidR="0019421F">
        <w:rPr>
          <w:rFonts w:hint="eastAsia"/>
          <w:sz w:val="44"/>
          <w:szCs w:val="44"/>
        </w:rPr>
        <w:t>招聘</w:t>
      </w:r>
      <w:r w:rsidRPr="00EA23F9">
        <w:rPr>
          <w:rFonts w:hint="eastAsia"/>
          <w:sz w:val="44"/>
          <w:szCs w:val="44"/>
        </w:rPr>
        <w:t>岗位</w:t>
      </w:r>
      <w:r w:rsidR="0019421F">
        <w:rPr>
          <w:rFonts w:hint="eastAsia"/>
          <w:sz w:val="44"/>
          <w:szCs w:val="44"/>
        </w:rPr>
        <w:t>具体要求一览表</w:t>
      </w:r>
    </w:p>
    <w:p w:rsidR="009E4BC6" w:rsidRPr="009E4BC6" w:rsidRDefault="009E4BC6" w:rsidP="009E4BC6">
      <w:pPr>
        <w:pStyle w:val="2"/>
        <w:ind w:leftChars="0" w:left="0" w:firstLineChars="0" w:firstLine="0"/>
        <w:jc w:val="center"/>
        <w:rPr>
          <w:sz w:val="24"/>
        </w:rPr>
      </w:pPr>
    </w:p>
    <w:tbl>
      <w:tblPr>
        <w:tblStyle w:val="a5"/>
        <w:tblW w:w="0" w:type="auto"/>
        <w:tblInd w:w="420" w:type="dxa"/>
        <w:tblLayout w:type="fixed"/>
        <w:tblLook w:val="04A0"/>
      </w:tblPr>
      <w:tblGrid>
        <w:gridCol w:w="849"/>
        <w:gridCol w:w="1249"/>
        <w:gridCol w:w="1087"/>
        <w:gridCol w:w="5463"/>
      </w:tblGrid>
      <w:tr w:rsidR="00060D77" w:rsidTr="007D3298">
        <w:trPr>
          <w:trHeight w:val="622"/>
        </w:trPr>
        <w:tc>
          <w:tcPr>
            <w:tcW w:w="2098" w:type="dxa"/>
            <w:gridSpan w:val="2"/>
            <w:vAlign w:val="center"/>
          </w:tcPr>
          <w:p w:rsidR="00060D77" w:rsidRPr="00EA23F9" w:rsidRDefault="00060D77" w:rsidP="002D6191">
            <w:pPr>
              <w:pStyle w:val="2"/>
              <w:ind w:leftChars="0" w:left="0" w:firstLineChars="0" w:firstLine="0"/>
              <w:jc w:val="center"/>
              <w:rPr>
                <w:b/>
              </w:rPr>
            </w:pPr>
            <w:r w:rsidRPr="00EA23F9">
              <w:rPr>
                <w:rFonts w:hint="eastAsia"/>
                <w:b/>
              </w:rPr>
              <w:t>岗</w:t>
            </w:r>
            <w:r w:rsidRPr="00EA23F9">
              <w:rPr>
                <w:rFonts w:hint="eastAsia"/>
                <w:b/>
              </w:rPr>
              <w:t xml:space="preserve"> </w:t>
            </w:r>
            <w:r w:rsidRPr="00EA23F9">
              <w:rPr>
                <w:rFonts w:hint="eastAsia"/>
                <w:b/>
              </w:rPr>
              <w:t>位</w:t>
            </w:r>
          </w:p>
        </w:tc>
        <w:tc>
          <w:tcPr>
            <w:tcW w:w="1087" w:type="dxa"/>
            <w:vAlign w:val="center"/>
          </w:tcPr>
          <w:p w:rsidR="00060D77" w:rsidRPr="00EA23F9" w:rsidRDefault="00060D77" w:rsidP="002D6191">
            <w:pPr>
              <w:pStyle w:val="2"/>
              <w:ind w:leftChars="0" w:left="0" w:firstLineChars="0" w:firstLine="0"/>
              <w:jc w:val="center"/>
              <w:rPr>
                <w:b/>
              </w:rPr>
            </w:pPr>
            <w:r w:rsidRPr="00EA23F9">
              <w:rPr>
                <w:rFonts w:hint="eastAsia"/>
                <w:b/>
              </w:rPr>
              <w:t>人数</w:t>
            </w:r>
          </w:p>
        </w:tc>
        <w:tc>
          <w:tcPr>
            <w:tcW w:w="5463" w:type="dxa"/>
            <w:vAlign w:val="center"/>
          </w:tcPr>
          <w:p w:rsidR="00060D77" w:rsidRPr="00297C20" w:rsidRDefault="00536C4D" w:rsidP="002D6191">
            <w:pPr>
              <w:pStyle w:val="2"/>
              <w:ind w:leftChars="0" w:left="0" w:firstLineChars="0" w:firstLine="0"/>
              <w:jc w:val="center"/>
              <w:rPr>
                <w:b/>
              </w:rPr>
            </w:pPr>
            <w:r w:rsidRPr="00297C20">
              <w:rPr>
                <w:rFonts w:hint="eastAsia"/>
                <w:b/>
              </w:rPr>
              <w:t>任职资格</w:t>
            </w:r>
          </w:p>
        </w:tc>
      </w:tr>
      <w:tr w:rsidR="00060D77" w:rsidRPr="00815F0D" w:rsidTr="007D3298">
        <w:trPr>
          <w:trHeight w:val="732"/>
        </w:trPr>
        <w:tc>
          <w:tcPr>
            <w:tcW w:w="2098" w:type="dxa"/>
            <w:gridSpan w:val="2"/>
            <w:vAlign w:val="center"/>
          </w:tcPr>
          <w:p w:rsidR="00060D77" w:rsidRDefault="00040602" w:rsidP="00040602">
            <w:pPr>
              <w:pStyle w:val="2"/>
              <w:ind w:leftChars="0" w:left="0" w:firstLineChars="0" w:firstLine="0"/>
              <w:jc w:val="center"/>
            </w:pPr>
            <w:r>
              <w:rPr>
                <w:rFonts w:hint="eastAsia"/>
              </w:rPr>
              <w:t>运营总监</w:t>
            </w:r>
          </w:p>
        </w:tc>
        <w:tc>
          <w:tcPr>
            <w:tcW w:w="1087" w:type="dxa"/>
            <w:vAlign w:val="center"/>
          </w:tcPr>
          <w:p w:rsidR="00060D77" w:rsidRDefault="00060D77" w:rsidP="002D6191">
            <w:pPr>
              <w:pStyle w:val="2"/>
              <w:ind w:leftChars="0" w:left="0" w:firstLineChars="0" w:firstLine="0"/>
              <w:jc w:val="center"/>
            </w:pPr>
            <w:r>
              <w:rPr>
                <w:rFonts w:hint="eastAsia"/>
              </w:rPr>
              <w:t>1</w:t>
            </w:r>
          </w:p>
        </w:tc>
        <w:tc>
          <w:tcPr>
            <w:tcW w:w="5463" w:type="dxa"/>
            <w:vAlign w:val="center"/>
          </w:tcPr>
          <w:p w:rsidR="00A04B11" w:rsidRPr="00460F2C" w:rsidRDefault="00A04B11" w:rsidP="00A04B11">
            <w:pPr>
              <w:pStyle w:val="a7"/>
              <w:shd w:val="clear" w:color="auto" w:fill="FFFFFF"/>
              <w:spacing w:before="0" w:beforeAutospacing="0" w:after="0" w:afterAutospacing="0" w:line="384" w:lineRule="atLeast"/>
              <w:rPr>
                <w:rFonts w:ascii="仿宋" w:eastAsia="仿宋" w:hAnsi="仿宋"/>
                <w:color w:val="000000" w:themeColor="text1"/>
                <w:sz w:val="21"/>
                <w:szCs w:val="21"/>
              </w:rPr>
            </w:pPr>
            <w:r>
              <w:rPr>
                <w:rFonts w:ascii="仿宋" w:eastAsia="仿宋" w:hAnsi="仿宋" w:hint="eastAsia"/>
                <w:color w:val="111111"/>
                <w:sz w:val="21"/>
                <w:szCs w:val="21"/>
              </w:rPr>
              <w:t>1、全日制本科或以上学历，三年以上</w:t>
            </w:r>
            <w:r w:rsidRPr="00A04B11">
              <w:rPr>
                <w:rFonts w:ascii="仿宋" w:eastAsia="仿宋" w:hAnsi="仿宋" w:hint="eastAsia"/>
                <w:color w:val="111111"/>
                <w:sz w:val="21"/>
                <w:szCs w:val="21"/>
              </w:rPr>
              <w:t>企业</w:t>
            </w:r>
            <w:r>
              <w:rPr>
                <w:rFonts w:ascii="仿宋" w:eastAsia="仿宋" w:hAnsi="仿宋" w:hint="eastAsia"/>
                <w:color w:val="111111"/>
                <w:sz w:val="21"/>
                <w:szCs w:val="21"/>
              </w:rPr>
              <w:t>运营</w:t>
            </w:r>
            <w:r w:rsidRPr="00A04B11">
              <w:rPr>
                <w:rFonts w:ascii="仿宋" w:eastAsia="仿宋" w:hAnsi="仿宋" w:hint="eastAsia"/>
                <w:color w:val="111111"/>
                <w:sz w:val="21"/>
                <w:szCs w:val="21"/>
              </w:rPr>
              <w:t>管理工作经验，</w:t>
            </w:r>
            <w:r>
              <w:rPr>
                <w:rFonts w:ascii="仿宋" w:eastAsia="仿宋" w:hAnsi="仿宋" w:hint="eastAsia"/>
                <w:color w:val="111111"/>
                <w:sz w:val="21"/>
                <w:szCs w:val="21"/>
              </w:rPr>
              <w:t>有行政管理、企业运营</w:t>
            </w:r>
            <w:r w:rsidR="00536C4D" w:rsidRPr="00297C20">
              <w:rPr>
                <w:rFonts w:ascii="仿宋" w:eastAsia="仿宋" w:hAnsi="仿宋" w:hint="eastAsia"/>
                <w:sz w:val="21"/>
                <w:szCs w:val="21"/>
              </w:rPr>
              <w:t>、市场营销</w:t>
            </w:r>
            <w:r w:rsidRPr="00297C20">
              <w:rPr>
                <w:rFonts w:ascii="仿宋" w:eastAsia="仿宋" w:hAnsi="仿宋" w:hint="eastAsia"/>
                <w:sz w:val="21"/>
                <w:szCs w:val="21"/>
              </w:rPr>
              <w:t>等相</w:t>
            </w:r>
            <w:r w:rsidRPr="00A04B11">
              <w:rPr>
                <w:rFonts w:ascii="仿宋" w:eastAsia="仿宋" w:hAnsi="仿宋" w:hint="eastAsia"/>
                <w:color w:val="111111"/>
                <w:sz w:val="21"/>
                <w:szCs w:val="21"/>
              </w:rPr>
              <w:t>关专业；</w:t>
            </w:r>
            <w:r w:rsidRPr="00460F2C">
              <w:rPr>
                <w:rFonts w:ascii="仿宋" w:eastAsia="仿宋" w:hAnsi="仿宋" w:hint="eastAsia"/>
                <w:color w:val="000000" w:themeColor="text1"/>
                <w:sz w:val="21"/>
                <w:szCs w:val="21"/>
              </w:rPr>
              <w:t>原则上年龄</w:t>
            </w:r>
            <w:r w:rsidR="002515A2" w:rsidRPr="00460F2C">
              <w:rPr>
                <w:rFonts w:ascii="仿宋" w:eastAsia="仿宋" w:hAnsi="仿宋" w:hint="eastAsia"/>
                <w:color w:val="000000" w:themeColor="text1"/>
                <w:sz w:val="21"/>
                <w:szCs w:val="21"/>
              </w:rPr>
              <w:t>不超过45周岁</w:t>
            </w:r>
            <w:r w:rsidRPr="00460F2C">
              <w:rPr>
                <w:rFonts w:ascii="仿宋" w:eastAsia="仿宋" w:hAnsi="仿宋" w:hint="eastAsia"/>
                <w:color w:val="000000" w:themeColor="text1"/>
                <w:sz w:val="21"/>
                <w:szCs w:val="21"/>
              </w:rPr>
              <w:t>，持有中级职称优先考虑；</w:t>
            </w:r>
          </w:p>
          <w:p w:rsidR="00A04B11" w:rsidRPr="00460F2C" w:rsidRDefault="00A04B11" w:rsidP="00A04B11">
            <w:pPr>
              <w:pStyle w:val="a7"/>
              <w:shd w:val="clear" w:color="auto" w:fill="FFFFFF"/>
              <w:spacing w:before="0" w:beforeAutospacing="0" w:after="0" w:afterAutospacing="0" w:line="384" w:lineRule="atLeast"/>
              <w:rPr>
                <w:rFonts w:ascii="仿宋" w:eastAsia="仿宋" w:hAnsi="仿宋"/>
                <w:color w:val="000000" w:themeColor="text1"/>
                <w:sz w:val="21"/>
                <w:szCs w:val="21"/>
              </w:rPr>
            </w:pPr>
            <w:r w:rsidRPr="00460F2C">
              <w:rPr>
                <w:rFonts w:ascii="仿宋" w:eastAsia="仿宋" w:hAnsi="仿宋" w:hint="eastAsia"/>
                <w:color w:val="000000" w:themeColor="text1"/>
                <w:sz w:val="21"/>
                <w:szCs w:val="21"/>
              </w:rPr>
              <w:t>2、熟悉现代企业的运作模式，具有成熟的企业运营管理经验；有较好的语言表达能力，能及时准确的处理好公司的运营工作；</w:t>
            </w:r>
          </w:p>
          <w:p w:rsidR="00A04B11" w:rsidRPr="00460F2C" w:rsidRDefault="00A04B11" w:rsidP="00A04B11">
            <w:pPr>
              <w:pStyle w:val="a7"/>
              <w:shd w:val="clear" w:color="auto" w:fill="FFFFFF"/>
              <w:spacing w:before="0" w:beforeAutospacing="0" w:after="0" w:afterAutospacing="0" w:line="384" w:lineRule="atLeast"/>
              <w:rPr>
                <w:rFonts w:ascii="仿宋" w:eastAsia="仿宋" w:hAnsi="仿宋"/>
                <w:color w:val="000000" w:themeColor="text1"/>
                <w:sz w:val="21"/>
                <w:szCs w:val="21"/>
              </w:rPr>
            </w:pPr>
            <w:r w:rsidRPr="00460F2C">
              <w:rPr>
                <w:rFonts w:ascii="仿宋" w:eastAsia="仿宋" w:hAnsi="仿宋" w:hint="eastAsia"/>
                <w:color w:val="000000" w:themeColor="text1"/>
                <w:sz w:val="21"/>
                <w:szCs w:val="21"/>
              </w:rPr>
              <w:t>3、</w:t>
            </w:r>
            <w:r w:rsidR="002342FB" w:rsidRPr="00460F2C">
              <w:rPr>
                <w:rFonts w:ascii="仿宋" w:eastAsia="仿宋" w:hAnsi="仿宋"/>
                <w:color w:val="000000" w:themeColor="text1"/>
                <w:sz w:val="21"/>
                <w:szCs w:val="21"/>
                <w:shd w:val="clear" w:color="auto" w:fill="FFFFFF"/>
              </w:rPr>
              <w:t>具备医院运营管理工作经验，熟悉医院日常经营管理流程</w:t>
            </w:r>
            <w:r w:rsidRPr="00460F2C">
              <w:rPr>
                <w:rFonts w:ascii="仿宋" w:eastAsia="仿宋" w:hAnsi="仿宋" w:hint="eastAsia"/>
                <w:color w:val="000000" w:themeColor="text1"/>
                <w:sz w:val="21"/>
                <w:szCs w:val="21"/>
              </w:rPr>
              <w:t>，</w:t>
            </w:r>
            <w:r w:rsidR="00625A7D" w:rsidRPr="00460F2C">
              <w:rPr>
                <w:rFonts w:ascii="仿宋" w:eastAsia="仿宋" w:hAnsi="仿宋" w:hint="eastAsia"/>
                <w:color w:val="000000" w:themeColor="text1"/>
                <w:sz w:val="21"/>
                <w:szCs w:val="21"/>
              </w:rPr>
              <w:t>具有丰富的团队管理经验，优秀的</w:t>
            </w:r>
            <w:r w:rsidRPr="00460F2C">
              <w:rPr>
                <w:rFonts w:ascii="仿宋" w:eastAsia="仿宋" w:hAnsi="仿宋" w:hint="eastAsia"/>
                <w:color w:val="000000" w:themeColor="text1"/>
                <w:sz w:val="21"/>
                <w:szCs w:val="21"/>
              </w:rPr>
              <w:t>组织、计划、实施和控制能力；</w:t>
            </w:r>
          </w:p>
          <w:p w:rsidR="00536C4D" w:rsidRPr="002342FB" w:rsidRDefault="00A04B11" w:rsidP="00297C20">
            <w:pPr>
              <w:pStyle w:val="2"/>
              <w:ind w:leftChars="0" w:left="0" w:firstLineChars="0" w:firstLine="0"/>
              <w:rPr>
                <w:rFonts w:ascii="仿宋" w:eastAsia="仿宋" w:hAnsi="仿宋"/>
                <w:color w:val="111111"/>
                <w:szCs w:val="21"/>
              </w:rPr>
            </w:pPr>
            <w:r w:rsidRPr="00460F2C">
              <w:rPr>
                <w:rFonts w:ascii="仿宋" w:eastAsia="仿宋" w:hAnsi="仿宋" w:hint="eastAsia"/>
                <w:color w:val="000000" w:themeColor="text1"/>
                <w:szCs w:val="21"/>
              </w:rPr>
              <w:t>4、作风严谨</w:t>
            </w:r>
            <w:r w:rsidR="00625A7D" w:rsidRPr="00460F2C">
              <w:rPr>
                <w:rFonts w:ascii="仿宋" w:eastAsia="仿宋" w:hAnsi="仿宋" w:hint="eastAsia"/>
                <w:color w:val="000000" w:themeColor="text1"/>
                <w:szCs w:val="21"/>
              </w:rPr>
              <w:t>、</w:t>
            </w:r>
            <w:r w:rsidRPr="00460F2C">
              <w:rPr>
                <w:rFonts w:ascii="仿宋" w:eastAsia="仿宋" w:hAnsi="仿宋" w:hint="eastAsia"/>
                <w:color w:val="000000" w:themeColor="text1"/>
                <w:szCs w:val="21"/>
              </w:rPr>
              <w:t>稳健、踏实、敬业、执行力强</w:t>
            </w:r>
            <w:r w:rsidR="002515A2" w:rsidRPr="00460F2C">
              <w:rPr>
                <w:rFonts w:ascii="仿宋" w:eastAsia="仿宋" w:hAnsi="仿宋" w:hint="eastAsia"/>
                <w:color w:val="000000" w:themeColor="text1"/>
                <w:szCs w:val="21"/>
              </w:rPr>
              <w:t>；</w:t>
            </w:r>
            <w:r w:rsidR="00536C4D" w:rsidRPr="00460F2C">
              <w:rPr>
                <w:rFonts w:ascii="Microsoft Yahei" w:hAnsi="Microsoft Yahei"/>
                <w:color w:val="000000" w:themeColor="text1"/>
                <w:sz w:val="18"/>
                <w:szCs w:val="18"/>
              </w:rPr>
              <w:br/>
            </w:r>
            <w:r w:rsidR="002342FB" w:rsidRPr="00460F2C">
              <w:rPr>
                <w:rFonts w:ascii="仿宋" w:eastAsia="仿宋" w:hAnsi="仿宋" w:hint="eastAsia"/>
                <w:color w:val="000000" w:themeColor="text1"/>
                <w:szCs w:val="21"/>
                <w:shd w:val="clear" w:color="auto" w:fill="FFFFFF"/>
              </w:rPr>
              <w:t>5</w:t>
            </w:r>
            <w:r w:rsidR="0042524A" w:rsidRPr="00460F2C">
              <w:rPr>
                <w:rFonts w:ascii="仿宋" w:eastAsia="仿宋" w:hAnsi="仿宋"/>
                <w:color w:val="000000" w:themeColor="text1"/>
                <w:szCs w:val="21"/>
                <w:shd w:val="clear" w:color="auto" w:fill="FFFFFF"/>
              </w:rPr>
              <w:t>、</w:t>
            </w:r>
            <w:r w:rsidR="00474C1E" w:rsidRPr="00460F2C">
              <w:rPr>
                <w:rFonts w:ascii="仿宋" w:eastAsia="仿宋" w:hAnsi="仿宋"/>
                <w:color w:val="FF0000"/>
                <w:szCs w:val="21"/>
                <w:shd w:val="clear" w:color="auto" w:fill="FFFFFF"/>
              </w:rPr>
              <w:t>有</w:t>
            </w:r>
            <w:r w:rsidR="00474C1E" w:rsidRPr="00460F2C">
              <w:rPr>
                <w:rFonts w:ascii="仿宋" w:eastAsia="仿宋" w:hAnsi="仿宋" w:hint="eastAsia"/>
                <w:color w:val="FF0000"/>
                <w:szCs w:val="21"/>
                <w:shd w:val="clear" w:color="auto" w:fill="FFFFFF"/>
              </w:rPr>
              <w:t>医院药品器械采购、后勤运营等相关工作经历</w:t>
            </w:r>
            <w:r w:rsidR="00474C1E" w:rsidRPr="00460F2C">
              <w:rPr>
                <w:rFonts w:ascii="仿宋" w:eastAsia="仿宋" w:hAnsi="仿宋"/>
                <w:color w:val="FF0000"/>
                <w:szCs w:val="21"/>
                <w:shd w:val="clear" w:color="auto" w:fill="FFFFFF"/>
              </w:rPr>
              <w:t>者</w:t>
            </w:r>
            <w:r w:rsidR="00474C1E" w:rsidRPr="00460F2C">
              <w:rPr>
                <w:rFonts w:ascii="仿宋" w:eastAsia="仿宋" w:hAnsi="仿宋" w:hint="eastAsia"/>
                <w:color w:val="FF0000"/>
                <w:szCs w:val="21"/>
                <w:shd w:val="clear" w:color="auto" w:fill="FFFFFF"/>
              </w:rPr>
              <w:t>均可放宽条件</w:t>
            </w:r>
            <w:r w:rsidR="00474C1E" w:rsidRPr="00460F2C">
              <w:rPr>
                <w:rFonts w:ascii="仿宋" w:eastAsia="仿宋" w:hAnsi="仿宋"/>
                <w:color w:val="FF0000"/>
                <w:szCs w:val="21"/>
                <w:shd w:val="clear" w:color="auto" w:fill="FFFFFF"/>
              </w:rPr>
              <w:t>。</w:t>
            </w:r>
          </w:p>
        </w:tc>
      </w:tr>
      <w:tr w:rsidR="00815F0D" w:rsidRPr="00815F0D" w:rsidTr="007D3298">
        <w:trPr>
          <w:trHeight w:val="757"/>
        </w:trPr>
        <w:tc>
          <w:tcPr>
            <w:tcW w:w="849" w:type="dxa"/>
            <w:vMerge w:val="restart"/>
            <w:vAlign w:val="center"/>
          </w:tcPr>
          <w:p w:rsidR="00815F0D" w:rsidRDefault="00815F0D" w:rsidP="00B61C02">
            <w:pPr>
              <w:pStyle w:val="2"/>
              <w:ind w:leftChars="0" w:left="0" w:firstLineChars="0" w:firstLine="0"/>
              <w:jc w:val="center"/>
            </w:pPr>
            <w:r>
              <w:rPr>
                <w:rFonts w:hint="eastAsia"/>
              </w:rPr>
              <w:t>物业管</w:t>
            </w:r>
          </w:p>
          <w:p w:rsidR="00815F0D" w:rsidRDefault="00815F0D" w:rsidP="00B61C02">
            <w:pPr>
              <w:pStyle w:val="2"/>
              <w:ind w:leftChars="0" w:left="0" w:firstLineChars="0" w:firstLine="0"/>
              <w:jc w:val="center"/>
            </w:pPr>
            <w:r>
              <w:rPr>
                <w:rFonts w:hint="eastAsia"/>
              </w:rPr>
              <w:t>理部</w:t>
            </w:r>
          </w:p>
          <w:p w:rsidR="00815F0D" w:rsidRDefault="00815F0D" w:rsidP="00275A8F">
            <w:pPr>
              <w:pStyle w:val="2"/>
              <w:jc w:val="center"/>
            </w:pPr>
            <w:r>
              <w:rPr>
                <w:rFonts w:hint="eastAsia"/>
              </w:rPr>
              <w:t>部</w:t>
            </w:r>
          </w:p>
        </w:tc>
        <w:tc>
          <w:tcPr>
            <w:tcW w:w="1249" w:type="dxa"/>
            <w:vAlign w:val="center"/>
          </w:tcPr>
          <w:p w:rsidR="00815F0D" w:rsidRDefault="00815F0D" w:rsidP="002D6191">
            <w:pPr>
              <w:pStyle w:val="2"/>
              <w:ind w:leftChars="0" w:left="0" w:firstLineChars="0" w:firstLine="0"/>
              <w:jc w:val="center"/>
            </w:pPr>
            <w:r>
              <w:rPr>
                <w:rFonts w:hint="eastAsia"/>
              </w:rPr>
              <w:t>部门经理</w:t>
            </w:r>
          </w:p>
        </w:tc>
        <w:tc>
          <w:tcPr>
            <w:tcW w:w="1087" w:type="dxa"/>
            <w:vAlign w:val="center"/>
          </w:tcPr>
          <w:p w:rsidR="00815F0D" w:rsidRDefault="00815F0D" w:rsidP="002D6191">
            <w:pPr>
              <w:pStyle w:val="2"/>
              <w:ind w:leftChars="0" w:left="0" w:firstLineChars="0" w:firstLine="0"/>
              <w:jc w:val="center"/>
            </w:pPr>
            <w:r>
              <w:rPr>
                <w:rFonts w:hint="eastAsia"/>
              </w:rPr>
              <w:t>1</w:t>
            </w:r>
          </w:p>
        </w:tc>
        <w:tc>
          <w:tcPr>
            <w:tcW w:w="5463" w:type="dxa"/>
            <w:vAlign w:val="center"/>
          </w:tcPr>
          <w:p w:rsidR="00BA6B48" w:rsidRPr="00BA6B48" w:rsidRDefault="00BA6B48" w:rsidP="00BA6B48">
            <w:pPr>
              <w:pStyle w:val="2"/>
              <w:ind w:leftChars="0" w:left="0" w:firstLineChars="0" w:firstLine="0"/>
              <w:jc w:val="left"/>
              <w:rPr>
                <w:rFonts w:ascii="仿宋" w:eastAsia="仿宋" w:hAnsi="仿宋"/>
                <w:szCs w:val="21"/>
              </w:rPr>
            </w:pPr>
            <w:r w:rsidRPr="00BA6B48">
              <w:rPr>
                <w:rFonts w:ascii="仿宋" w:eastAsia="仿宋" w:hAnsi="仿宋" w:hint="eastAsia"/>
                <w:szCs w:val="21"/>
              </w:rPr>
              <w:t>1、全日制大专以上学历；</w:t>
            </w:r>
          </w:p>
          <w:p w:rsidR="00BA6B48" w:rsidRPr="00297C20" w:rsidRDefault="00BA6B48" w:rsidP="00BA6B48">
            <w:pPr>
              <w:pStyle w:val="2"/>
              <w:ind w:leftChars="0" w:left="0" w:firstLineChars="0" w:firstLine="0"/>
              <w:jc w:val="left"/>
              <w:rPr>
                <w:rFonts w:ascii="仿宋" w:eastAsia="仿宋" w:hAnsi="仿宋"/>
                <w:color w:val="000000" w:themeColor="text1"/>
                <w:szCs w:val="21"/>
              </w:rPr>
            </w:pPr>
            <w:r w:rsidRPr="00BA6B48">
              <w:rPr>
                <w:rFonts w:ascii="仿宋" w:eastAsia="仿宋" w:hAnsi="仿宋" w:hint="eastAsia"/>
                <w:szCs w:val="21"/>
              </w:rPr>
              <w:t>2、三年以上医院、宾馆、商场、酒店、物业等同行业工作</w:t>
            </w:r>
            <w:r w:rsidRPr="00297C20">
              <w:rPr>
                <w:rFonts w:ascii="仿宋" w:eastAsia="仿宋" w:hAnsi="仿宋" w:hint="eastAsia"/>
                <w:color w:val="000000" w:themeColor="text1"/>
                <w:szCs w:val="21"/>
              </w:rPr>
              <w:t>经验者优先；</w:t>
            </w:r>
            <w:r w:rsidR="00E92261" w:rsidRPr="00460F2C">
              <w:rPr>
                <w:rFonts w:ascii="仿宋" w:eastAsia="仿宋" w:hAnsi="仿宋" w:cs="Helvetica" w:hint="eastAsia"/>
                <w:color w:val="FF0000"/>
                <w:kern w:val="0"/>
                <w:szCs w:val="21"/>
              </w:rPr>
              <w:t>年龄不超过</w:t>
            </w:r>
            <w:r w:rsidR="00B764D1" w:rsidRPr="00460F2C">
              <w:rPr>
                <w:rFonts w:ascii="仿宋" w:eastAsia="仿宋" w:hAnsi="仿宋" w:cs="Helvetica" w:hint="eastAsia"/>
                <w:color w:val="FF0000"/>
                <w:kern w:val="0"/>
                <w:szCs w:val="21"/>
              </w:rPr>
              <w:t>40</w:t>
            </w:r>
            <w:r w:rsidR="00E92261" w:rsidRPr="00460F2C">
              <w:rPr>
                <w:rFonts w:ascii="仿宋" w:eastAsia="仿宋" w:hAnsi="仿宋" w:cs="Helvetica" w:hint="eastAsia"/>
                <w:color w:val="FF0000"/>
                <w:kern w:val="0"/>
                <w:szCs w:val="21"/>
              </w:rPr>
              <w:t>周岁；</w:t>
            </w:r>
          </w:p>
          <w:p w:rsidR="00BA6B48" w:rsidRPr="00297C20" w:rsidRDefault="00BA6B48" w:rsidP="00BA6B48">
            <w:pPr>
              <w:pStyle w:val="2"/>
              <w:ind w:leftChars="0" w:left="0" w:firstLineChars="0" w:firstLine="0"/>
              <w:jc w:val="left"/>
              <w:rPr>
                <w:rFonts w:ascii="仿宋" w:eastAsia="仿宋" w:hAnsi="仿宋"/>
                <w:color w:val="000000" w:themeColor="text1"/>
                <w:szCs w:val="21"/>
              </w:rPr>
            </w:pPr>
            <w:r w:rsidRPr="00297C20">
              <w:rPr>
                <w:rFonts w:ascii="仿宋" w:eastAsia="仿宋" w:hAnsi="仿宋" w:hint="eastAsia"/>
                <w:color w:val="000000" w:themeColor="text1"/>
                <w:szCs w:val="21"/>
              </w:rPr>
              <w:t>3、</w:t>
            </w:r>
            <w:r w:rsidR="00B63F0B" w:rsidRPr="00297C20">
              <w:rPr>
                <w:rFonts w:ascii="仿宋" w:eastAsia="仿宋" w:hAnsi="仿宋" w:hint="eastAsia"/>
                <w:color w:val="000000" w:themeColor="text1"/>
                <w:szCs w:val="21"/>
              </w:rPr>
              <w:t>熟悉物业管理工作流程和环节</w:t>
            </w:r>
            <w:r w:rsidRPr="00297C20">
              <w:rPr>
                <w:rFonts w:ascii="仿宋" w:eastAsia="仿宋" w:hAnsi="仿宋" w:hint="eastAsia"/>
                <w:color w:val="000000" w:themeColor="text1"/>
                <w:szCs w:val="21"/>
              </w:rPr>
              <w:t>，</w:t>
            </w:r>
            <w:r w:rsidR="00B63F0B" w:rsidRPr="00297C20">
              <w:rPr>
                <w:rFonts w:ascii="仿宋" w:eastAsia="仿宋" w:hAnsi="仿宋" w:hint="eastAsia"/>
                <w:color w:val="000000" w:themeColor="text1"/>
                <w:szCs w:val="21"/>
              </w:rPr>
              <w:t>熟悉国家相关物业管理法律法规政策和政府部门相关办理事项审批程序；受过公共事件危机管理、物业管理知识等方面的培训。熟悉办公自动化软件操作，良好的口头和书面表达能力。</w:t>
            </w:r>
          </w:p>
          <w:p w:rsidR="00DA6A1E" w:rsidRPr="00297C20" w:rsidRDefault="00DA6A1E" w:rsidP="00DA6A1E">
            <w:pPr>
              <w:pStyle w:val="2"/>
              <w:ind w:leftChars="0" w:left="0" w:firstLineChars="0" w:firstLine="0"/>
              <w:jc w:val="left"/>
              <w:rPr>
                <w:rFonts w:ascii="仿宋" w:eastAsia="仿宋" w:hAnsi="仿宋"/>
                <w:color w:val="000000" w:themeColor="text1"/>
                <w:szCs w:val="21"/>
              </w:rPr>
            </w:pPr>
            <w:r w:rsidRPr="00297C20">
              <w:rPr>
                <w:rFonts w:ascii="仿宋" w:eastAsia="仿宋" w:hAnsi="仿宋" w:hint="eastAsia"/>
                <w:color w:val="000000" w:themeColor="text1"/>
                <w:szCs w:val="21"/>
              </w:rPr>
              <w:t>4、具备较强的协调能力和语言表达力，待人谦和，办事认真，吃苦耐劳。</w:t>
            </w:r>
          </w:p>
          <w:p w:rsidR="00DA6A1E" w:rsidRPr="00BA6B48" w:rsidRDefault="00DA6A1E" w:rsidP="00DA6A1E">
            <w:pPr>
              <w:pStyle w:val="2"/>
              <w:ind w:leftChars="0" w:left="0" w:firstLineChars="0" w:firstLine="0"/>
              <w:jc w:val="left"/>
              <w:rPr>
                <w:rFonts w:ascii="仿宋" w:eastAsia="仿宋" w:hAnsi="仿宋"/>
                <w:szCs w:val="21"/>
              </w:rPr>
            </w:pPr>
            <w:r w:rsidRPr="00DA6A1E">
              <w:rPr>
                <w:rFonts w:ascii="仿宋" w:eastAsia="仿宋" w:hAnsi="仿宋" w:hint="eastAsia"/>
                <w:szCs w:val="21"/>
              </w:rPr>
              <w:t>5、有较高的职业素质、责任感，良好的管理理念、服务意识、应急处理能力，为人热忱有礼，工作仔细认真。</w:t>
            </w:r>
          </w:p>
          <w:p w:rsidR="00E92261" w:rsidRPr="00815F0D" w:rsidRDefault="00E92261" w:rsidP="00B63F0B">
            <w:pPr>
              <w:pStyle w:val="2"/>
              <w:ind w:leftChars="0" w:left="0" w:firstLineChars="0" w:firstLine="0"/>
              <w:jc w:val="left"/>
              <w:rPr>
                <w:rFonts w:ascii="仿宋" w:eastAsia="仿宋" w:hAnsi="仿宋"/>
                <w:szCs w:val="21"/>
              </w:rPr>
            </w:pPr>
            <w:r>
              <w:rPr>
                <w:rFonts w:ascii="仿宋" w:eastAsia="仿宋" w:hAnsi="仿宋" w:hint="eastAsia"/>
                <w:szCs w:val="21"/>
              </w:rPr>
              <w:t>6、</w:t>
            </w:r>
            <w:r w:rsidRPr="00E92261">
              <w:rPr>
                <w:rFonts w:ascii="仿宋" w:eastAsia="仿宋" w:hAnsi="仿宋" w:hint="eastAsia"/>
                <w:szCs w:val="21"/>
              </w:rPr>
              <w:t>持有物业管理上岗证，物业管理师证书者优先。</w:t>
            </w:r>
          </w:p>
        </w:tc>
      </w:tr>
      <w:tr w:rsidR="00815F0D" w:rsidRPr="00815F0D" w:rsidTr="007D3298">
        <w:trPr>
          <w:trHeight w:val="757"/>
        </w:trPr>
        <w:tc>
          <w:tcPr>
            <w:tcW w:w="849" w:type="dxa"/>
            <w:vMerge/>
            <w:vAlign w:val="center"/>
          </w:tcPr>
          <w:p w:rsidR="00815F0D" w:rsidRDefault="00815F0D" w:rsidP="002D6191">
            <w:pPr>
              <w:pStyle w:val="2"/>
              <w:ind w:leftChars="0" w:left="0" w:firstLineChars="0" w:firstLine="0"/>
              <w:jc w:val="center"/>
            </w:pPr>
          </w:p>
        </w:tc>
        <w:tc>
          <w:tcPr>
            <w:tcW w:w="1249" w:type="dxa"/>
            <w:vAlign w:val="center"/>
          </w:tcPr>
          <w:p w:rsidR="00815F0D" w:rsidRDefault="00815F0D" w:rsidP="002D6191">
            <w:pPr>
              <w:pStyle w:val="2"/>
              <w:ind w:leftChars="0" w:left="0" w:firstLineChars="0" w:firstLine="0"/>
              <w:jc w:val="center"/>
            </w:pPr>
            <w:r>
              <w:rPr>
                <w:rFonts w:hint="eastAsia"/>
              </w:rPr>
              <w:t>机电专员</w:t>
            </w:r>
          </w:p>
        </w:tc>
        <w:tc>
          <w:tcPr>
            <w:tcW w:w="1087" w:type="dxa"/>
            <w:vAlign w:val="center"/>
          </w:tcPr>
          <w:p w:rsidR="00815F0D" w:rsidRDefault="00815F0D" w:rsidP="002D6191">
            <w:pPr>
              <w:pStyle w:val="2"/>
              <w:ind w:leftChars="0" w:left="0" w:firstLineChars="0" w:firstLine="0"/>
              <w:jc w:val="center"/>
            </w:pPr>
            <w:r>
              <w:rPr>
                <w:rFonts w:hint="eastAsia"/>
              </w:rPr>
              <w:t>1</w:t>
            </w:r>
          </w:p>
        </w:tc>
        <w:tc>
          <w:tcPr>
            <w:tcW w:w="5463" w:type="dxa"/>
            <w:vAlign w:val="center"/>
          </w:tcPr>
          <w:p w:rsidR="00E92261" w:rsidRPr="00BA6B48" w:rsidRDefault="00E92261" w:rsidP="00E92261">
            <w:pPr>
              <w:pStyle w:val="2"/>
              <w:ind w:leftChars="0" w:left="0" w:firstLineChars="0" w:firstLine="0"/>
              <w:jc w:val="left"/>
              <w:rPr>
                <w:rFonts w:ascii="仿宋" w:eastAsia="仿宋" w:hAnsi="仿宋"/>
                <w:szCs w:val="21"/>
              </w:rPr>
            </w:pPr>
            <w:r w:rsidRPr="00BA6B48">
              <w:rPr>
                <w:rFonts w:ascii="仿宋" w:eastAsia="仿宋" w:hAnsi="仿宋" w:hint="eastAsia"/>
                <w:szCs w:val="21"/>
              </w:rPr>
              <w:t>1、</w:t>
            </w:r>
            <w:r w:rsidRPr="00297C20">
              <w:rPr>
                <w:rFonts w:ascii="仿宋" w:eastAsia="仿宋" w:hAnsi="仿宋" w:hint="eastAsia"/>
                <w:color w:val="000000" w:themeColor="text1"/>
                <w:szCs w:val="21"/>
              </w:rPr>
              <w:t>全日制</w:t>
            </w:r>
            <w:r w:rsidRPr="00BA6B48">
              <w:rPr>
                <w:rFonts w:ascii="仿宋" w:eastAsia="仿宋" w:hAnsi="仿宋" w:hint="eastAsia"/>
                <w:szCs w:val="21"/>
              </w:rPr>
              <w:t>大专以上学历；</w:t>
            </w:r>
          </w:p>
          <w:p w:rsidR="00E92261" w:rsidRPr="00BA6B48" w:rsidRDefault="00E92261" w:rsidP="00E92261">
            <w:pPr>
              <w:pStyle w:val="2"/>
              <w:ind w:leftChars="0" w:left="0" w:firstLineChars="0" w:firstLine="0"/>
              <w:jc w:val="left"/>
              <w:rPr>
                <w:rFonts w:ascii="仿宋" w:eastAsia="仿宋" w:hAnsi="仿宋"/>
                <w:szCs w:val="21"/>
              </w:rPr>
            </w:pPr>
            <w:r w:rsidRPr="00BA6B48">
              <w:rPr>
                <w:rFonts w:ascii="仿宋" w:eastAsia="仿宋" w:hAnsi="仿宋" w:hint="eastAsia"/>
                <w:szCs w:val="21"/>
              </w:rPr>
              <w:t>2</w:t>
            </w:r>
            <w:r w:rsidRPr="00460F2C">
              <w:rPr>
                <w:rFonts w:ascii="仿宋" w:eastAsia="仿宋" w:hAnsi="仿宋" w:hint="eastAsia"/>
                <w:color w:val="000000" w:themeColor="text1"/>
                <w:szCs w:val="21"/>
              </w:rPr>
              <w:t>、三年以上物业管理、机电维护等同行业工作经验者优先；</w:t>
            </w:r>
            <w:r w:rsidRPr="00460F2C">
              <w:rPr>
                <w:rFonts w:ascii="仿宋" w:eastAsia="仿宋" w:hAnsi="仿宋" w:cs="Helvetica" w:hint="eastAsia"/>
                <w:color w:val="000000" w:themeColor="text1"/>
                <w:kern w:val="0"/>
                <w:szCs w:val="21"/>
              </w:rPr>
              <w:t>年龄不超过35周岁；</w:t>
            </w:r>
          </w:p>
          <w:p w:rsidR="00815F0D" w:rsidRPr="00815F0D" w:rsidRDefault="00E92261" w:rsidP="00267090">
            <w:pPr>
              <w:pStyle w:val="2"/>
              <w:ind w:leftChars="0" w:left="0" w:firstLineChars="0" w:firstLine="0"/>
              <w:jc w:val="left"/>
              <w:rPr>
                <w:rFonts w:ascii="仿宋" w:eastAsia="仿宋" w:hAnsi="仿宋"/>
                <w:szCs w:val="21"/>
              </w:rPr>
            </w:pPr>
            <w:r w:rsidRPr="00BA6B48">
              <w:rPr>
                <w:rFonts w:ascii="仿宋" w:eastAsia="仿宋" w:hAnsi="仿宋" w:hint="eastAsia"/>
                <w:szCs w:val="21"/>
              </w:rPr>
              <w:t>3、熟悉</w:t>
            </w:r>
            <w:r w:rsidR="00625A7D">
              <w:rPr>
                <w:rFonts w:ascii="仿宋" w:eastAsia="仿宋" w:hAnsi="仿宋" w:hint="eastAsia"/>
                <w:szCs w:val="21"/>
              </w:rPr>
              <w:t>机电</w:t>
            </w:r>
            <w:r>
              <w:rPr>
                <w:rFonts w:ascii="仿宋" w:eastAsia="仿宋" w:hAnsi="仿宋" w:hint="eastAsia"/>
                <w:szCs w:val="21"/>
              </w:rPr>
              <w:t>、水暖、通讯</w:t>
            </w:r>
            <w:r w:rsidR="00625A7D">
              <w:rPr>
                <w:rFonts w:ascii="仿宋" w:eastAsia="仿宋" w:hAnsi="仿宋" w:hint="eastAsia"/>
                <w:szCs w:val="21"/>
              </w:rPr>
              <w:t>设备及设施管理</w:t>
            </w:r>
            <w:r>
              <w:rPr>
                <w:rFonts w:ascii="仿宋" w:eastAsia="仿宋" w:hAnsi="仿宋" w:hint="eastAsia"/>
                <w:szCs w:val="21"/>
              </w:rPr>
              <w:t>维护</w:t>
            </w:r>
            <w:r w:rsidRPr="00815F0D">
              <w:rPr>
                <w:rFonts w:ascii="仿宋" w:eastAsia="仿宋" w:hAnsi="仿宋" w:hint="eastAsia"/>
                <w:szCs w:val="21"/>
              </w:rPr>
              <w:t>工作</w:t>
            </w:r>
            <w:r w:rsidRPr="00BA6B48">
              <w:rPr>
                <w:rFonts w:ascii="仿宋" w:eastAsia="仿宋" w:hAnsi="仿宋" w:hint="eastAsia"/>
                <w:szCs w:val="21"/>
              </w:rPr>
              <w:t>，具有良好的沟通协调能力、专业形象和团队精神</w:t>
            </w:r>
            <w:r>
              <w:rPr>
                <w:rFonts w:ascii="仿宋" w:eastAsia="仿宋" w:hAnsi="仿宋" w:hint="eastAsia"/>
                <w:szCs w:val="21"/>
              </w:rPr>
              <w:t>，</w:t>
            </w:r>
            <w:r w:rsidR="00815F0D" w:rsidRPr="00815F0D">
              <w:rPr>
                <w:rFonts w:ascii="仿宋" w:eastAsia="仿宋" w:hAnsi="仿宋" w:hint="eastAsia"/>
                <w:szCs w:val="21"/>
              </w:rPr>
              <w:t>有较强事业心和责任心。</w:t>
            </w:r>
          </w:p>
        </w:tc>
      </w:tr>
      <w:tr w:rsidR="00815F0D" w:rsidRPr="00815F0D" w:rsidTr="007D3298">
        <w:trPr>
          <w:trHeight w:val="732"/>
        </w:trPr>
        <w:tc>
          <w:tcPr>
            <w:tcW w:w="849" w:type="dxa"/>
            <w:vMerge/>
            <w:vAlign w:val="center"/>
          </w:tcPr>
          <w:p w:rsidR="00815F0D" w:rsidRDefault="00815F0D" w:rsidP="002D6191">
            <w:pPr>
              <w:pStyle w:val="2"/>
              <w:ind w:leftChars="0" w:left="0" w:firstLineChars="0" w:firstLine="0"/>
              <w:jc w:val="center"/>
            </w:pPr>
          </w:p>
        </w:tc>
        <w:tc>
          <w:tcPr>
            <w:tcW w:w="1249" w:type="dxa"/>
            <w:vAlign w:val="center"/>
          </w:tcPr>
          <w:p w:rsidR="00815F0D" w:rsidRDefault="00815F0D" w:rsidP="002D6191">
            <w:pPr>
              <w:pStyle w:val="2"/>
              <w:ind w:leftChars="0" w:left="0" w:firstLineChars="0" w:firstLine="0"/>
              <w:jc w:val="center"/>
            </w:pPr>
            <w:r>
              <w:rPr>
                <w:rFonts w:hint="eastAsia"/>
              </w:rPr>
              <w:t>安保专员</w:t>
            </w:r>
          </w:p>
        </w:tc>
        <w:tc>
          <w:tcPr>
            <w:tcW w:w="1087" w:type="dxa"/>
            <w:vAlign w:val="center"/>
          </w:tcPr>
          <w:p w:rsidR="00815F0D" w:rsidRDefault="00815F0D" w:rsidP="002D6191">
            <w:pPr>
              <w:pStyle w:val="2"/>
              <w:ind w:leftChars="0" w:left="0" w:firstLineChars="0" w:firstLine="0"/>
              <w:jc w:val="center"/>
            </w:pPr>
            <w:r>
              <w:rPr>
                <w:rFonts w:hint="eastAsia"/>
              </w:rPr>
              <w:t>1</w:t>
            </w:r>
          </w:p>
        </w:tc>
        <w:tc>
          <w:tcPr>
            <w:tcW w:w="5463" w:type="dxa"/>
            <w:vAlign w:val="center"/>
          </w:tcPr>
          <w:p w:rsidR="00E92261" w:rsidRPr="00BA6B48" w:rsidRDefault="00E92261" w:rsidP="00E92261">
            <w:pPr>
              <w:pStyle w:val="2"/>
              <w:ind w:leftChars="0" w:left="0" w:firstLineChars="0" w:firstLine="0"/>
              <w:jc w:val="left"/>
              <w:rPr>
                <w:rFonts w:ascii="仿宋" w:eastAsia="仿宋" w:hAnsi="仿宋"/>
                <w:szCs w:val="21"/>
              </w:rPr>
            </w:pPr>
            <w:r w:rsidRPr="00BA6B48">
              <w:rPr>
                <w:rFonts w:ascii="仿宋" w:eastAsia="仿宋" w:hAnsi="仿宋" w:hint="eastAsia"/>
                <w:szCs w:val="21"/>
              </w:rPr>
              <w:t>1、</w:t>
            </w:r>
            <w:r w:rsidRPr="00297C20">
              <w:rPr>
                <w:rFonts w:ascii="仿宋" w:eastAsia="仿宋" w:hAnsi="仿宋" w:hint="eastAsia"/>
                <w:color w:val="000000" w:themeColor="text1"/>
                <w:szCs w:val="21"/>
              </w:rPr>
              <w:t>全日制</w:t>
            </w:r>
            <w:r w:rsidRPr="00BA6B48">
              <w:rPr>
                <w:rFonts w:ascii="仿宋" w:eastAsia="仿宋" w:hAnsi="仿宋" w:hint="eastAsia"/>
                <w:szCs w:val="21"/>
              </w:rPr>
              <w:t>大专以上学历；</w:t>
            </w:r>
          </w:p>
          <w:p w:rsidR="00E92261" w:rsidRPr="00BA6B48" w:rsidRDefault="00E92261" w:rsidP="00E92261">
            <w:pPr>
              <w:pStyle w:val="2"/>
              <w:ind w:leftChars="0" w:left="0" w:firstLineChars="0" w:firstLine="0"/>
              <w:jc w:val="left"/>
              <w:rPr>
                <w:rFonts w:ascii="仿宋" w:eastAsia="仿宋" w:hAnsi="仿宋"/>
                <w:szCs w:val="21"/>
              </w:rPr>
            </w:pPr>
            <w:r w:rsidRPr="00BA6B48">
              <w:rPr>
                <w:rFonts w:ascii="仿宋" w:eastAsia="仿宋" w:hAnsi="仿宋" w:hint="eastAsia"/>
                <w:szCs w:val="21"/>
              </w:rPr>
              <w:t>2、三年以上物业</w:t>
            </w:r>
            <w:r>
              <w:rPr>
                <w:rFonts w:ascii="仿宋" w:eastAsia="仿宋" w:hAnsi="仿宋" w:hint="eastAsia"/>
                <w:szCs w:val="21"/>
              </w:rPr>
              <w:t>管理、</w:t>
            </w:r>
            <w:r w:rsidR="00625A7D">
              <w:rPr>
                <w:rFonts w:ascii="仿宋" w:eastAsia="仿宋" w:hAnsi="仿宋" w:hint="eastAsia"/>
                <w:szCs w:val="21"/>
              </w:rPr>
              <w:t>安全保卫</w:t>
            </w:r>
            <w:r w:rsidRPr="00BA6B48">
              <w:rPr>
                <w:rFonts w:ascii="仿宋" w:eastAsia="仿宋" w:hAnsi="仿宋" w:hint="eastAsia"/>
                <w:szCs w:val="21"/>
              </w:rPr>
              <w:t>等同行业工作经验者</w:t>
            </w:r>
            <w:r w:rsidR="00295F60">
              <w:rPr>
                <w:rFonts w:ascii="仿宋" w:eastAsia="仿宋" w:hAnsi="仿宋" w:hint="eastAsia"/>
                <w:szCs w:val="21"/>
              </w:rPr>
              <w:t>及退役军人</w:t>
            </w:r>
            <w:r w:rsidRPr="00460F2C">
              <w:rPr>
                <w:rFonts w:ascii="仿宋" w:eastAsia="仿宋" w:hAnsi="仿宋" w:hint="eastAsia"/>
                <w:color w:val="000000" w:themeColor="text1"/>
                <w:szCs w:val="21"/>
              </w:rPr>
              <w:t>优先；</w:t>
            </w:r>
            <w:r w:rsidRPr="00460F2C">
              <w:rPr>
                <w:rFonts w:ascii="仿宋" w:eastAsia="仿宋" w:hAnsi="仿宋" w:cs="Helvetica" w:hint="eastAsia"/>
                <w:color w:val="000000" w:themeColor="text1"/>
                <w:kern w:val="0"/>
                <w:szCs w:val="21"/>
              </w:rPr>
              <w:t>年龄不超过</w:t>
            </w:r>
            <w:r w:rsidR="00267090" w:rsidRPr="00460F2C">
              <w:rPr>
                <w:rFonts w:ascii="仿宋" w:eastAsia="仿宋" w:hAnsi="仿宋" w:cs="Helvetica" w:hint="eastAsia"/>
                <w:color w:val="000000" w:themeColor="text1"/>
                <w:kern w:val="0"/>
                <w:szCs w:val="21"/>
              </w:rPr>
              <w:t>35</w:t>
            </w:r>
            <w:r w:rsidRPr="00460F2C">
              <w:rPr>
                <w:rFonts w:ascii="仿宋" w:eastAsia="仿宋" w:hAnsi="仿宋" w:cs="Helvetica" w:hint="eastAsia"/>
                <w:color w:val="000000" w:themeColor="text1"/>
                <w:kern w:val="0"/>
                <w:szCs w:val="21"/>
              </w:rPr>
              <w:t>周岁；</w:t>
            </w:r>
          </w:p>
          <w:p w:rsidR="00815F0D" w:rsidRPr="00815F0D" w:rsidRDefault="00E92261" w:rsidP="0097588E">
            <w:pPr>
              <w:pStyle w:val="2"/>
              <w:ind w:leftChars="0" w:left="0" w:firstLineChars="0" w:firstLine="0"/>
              <w:rPr>
                <w:rFonts w:ascii="仿宋" w:eastAsia="仿宋" w:hAnsi="仿宋"/>
                <w:szCs w:val="21"/>
              </w:rPr>
            </w:pPr>
            <w:r>
              <w:rPr>
                <w:rFonts w:ascii="仿宋" w:eastAsia="仿宋" w:hAnsi="仿宋" w:hint="eastAsia"/>
                <w:szCs w:val="21"/>
              </w:rPr>
              <w:t>3、</w:t>
            </w:r>
            <w:r w:rsidR="00815F0D" w:rsidRPr="00815F0D">
              <w:rPr>
                <w:rFonts w:ascii="仿宋" w:eastAsia="仿宋" w:hAnsi="仿宋" w:hint="eastAsia"/>
                <w:szCs w:val="21"/>
              </w:rPr>
              <w:t>熟悉消防、安防、停车场、院区秩序等安全管理工作，有较强事业心和责任心，</w:t>
            </w:r>
            <w:r w:rsidR="00625A7D">
              <w:rPr>
                <w:rFonts w:ascii="仿宋" w:eastAsia="仿宋" w:hAnsi="仿宋" w:hint="eastAsia"/>
                <w:szCs w:val="21"/>
              </w:rPr>
              <w:t>具</w:t>
            </w:r>
            <w:r w:rsidR="00815F0D" w:rsidRPr="00815F0D">
              <w:rPr>
                <w:rFonts w:ascii="仿宋" w:eastAsia="仿宋" w:hAnsi="仿宋" w:hint="eastAsia"/>
                <w:szCs w:val="21"/>
              </w:rPr>
              <w:t>有较强的现场处理能力和沟通组织协调能力。</w:t>
            </w:r>
          </w:p>
        </w:tc>
      </w:tr>
      <w:tr w:rsidR="00815F0D" w:rsidRPr="00815F0D" w:rsidTr="007D3298">
        <w:trPr>
          <w:trHeight w:val="797"/>
        </w:trPr>
        <w:tc>
          <w:tcPr>
            <w:tcW w:w="849" w:type="dxa"/>
            <w:vMerge/>
            <w:vAlign w:val="center"/>
          </w:tcPr>
          <w:p w:rsidR="00815F0D" w:rsidRDefault="00815F0D" w:rsidP="002D6191">
            <w:pPr>
              <w:pStyle w:val="2"/>
              <w:ind w:leftChars="0" w:left="0" w:firstLineChars="0" w:firstLine="0"/>
              <w:jc w:val="center"/>
            </w:pPr>
          </w:p>
        </w:tc>
        <w:tc>
          <w:tcPr>
            <w:tcW w:w="1249" w:type="dxa"/>
            <w:vAlign w:val="center"/>
          </w:tcPr>
          <w:p w:rsidR="00815F0D" w:rsidRDefault="00815F0D" w:rsidP="002D6191">
            <w:pPr>
              <w:pStyle w:val="2"/>
              <w:ind w:leftChars="0" w:left="0" w:firstLineChars="0" w:firstLine="0"/>
              <w:jc w:val="center"/>
            </w:pPr>
            <w:r>
              <w:rPr>
                <w:rFonts w:hint="eastAsia"/>
              </w:rPr>
              <w:t>保洁绿化</w:t>
            </w:r>
          </w:p>
          <w:p w:rsidR="00815F0D" w:rsidRDefault="00815F0D" w:rsidP="002D6191">
            <w:pPr>
              <w:pStyle w:val="2"/>
              <w:ind w:leftChars="0" w:left="0" w:firstLineChars="0" w:firstLine="0"/>
              <w:jc w:val="center"/>
            </w:pPr>
            <w:r>
              <w:rPr>
                <w:rFonts w:hint="eastAsia"/>
              </w:rPr>
              <w:t>专员</w:t>
            </w:r>
          </w:p>
        </w:tc>
        <w:tc>
          <w:tcPr>
            <w:tcW w:w="1087" w:type="dxa"/>
            <w:vAlign w:val="center"/>
          </w:tcPr>
          <w:p w:rsidR="00815F0D" w:rsidRDefault="00815F0D" w:rsidP="002D6191">
            <w:pPr>
              <w:pStyle w:val="2"/>
              <w:ind w:leftChars="0" w:left="0" w:firstLineChars="0" w:firstLine="0"/>
              <w:jc w:val="center"/>
            </w:pPr>
            <w:r>
              <w:rPr>
                <w:rFonts w:hint="eastAsia"/>
              </w:rPr>
              <w:t>1</w:t>
            </w:r>
          </w:p>
        </w:tc>
        <w:tc>
          <w:tcPr>
            <w:tcW w:w="5463" w:type="dxa"/>
            <w:vAlign w:val="center"/>
          </w:tcPr>
          <w:p w:rsidR="00E92261" w:rsidRPr="00460F2C" w:rsidRDefault="00E92261" w:rsidP="00E92261">
            <w:pPr>
              <w:pStyle w:val="2"/>
              <w:ind w:leftChars="0" w:left="0" w:firstLineChars="0" w:firstLine="0"/>
              <w:jc w:val="left"/>
              <w:rPr>
                <w:rFonts w:ascii="仿宋" w:eastAsia="仿宋" w:hAnsi="仿宋"/>
                <w:color w:val="000000" w:themeColor="text1"/>
                <w:szCs w:val="21"/>
              </w:rPr>
            </w:pPr>
            <w:r w:rsidRPr="00BA6B48">
              <w:rPr>
                <w:rFonts w:ascii="仿宋" w:eastAsia="仿宋" w:hAnsi="仿宋" w:hint="eastAsia"/>
                <w:szCs w:val="21"/>
              </w:rPr>
              <w:t>1、</w:t>
            </w:r>
            <w:r w:rsidRPr="00460F2C">
              <w:rPr>
                <w:rFonts w:ascii="仿宋" w:eastAsia="仿宋" w:hAnsi="仿宋" w:hint="eastAsia"/>
                <w:color w:val="000000" w:themeColor="text1"/>
                <w:szCs w:val="21"/>
              </w:rPr>
              <w:t>全日制大专以上学历；</w:t>
            </w:r>
          </w:p>
          <w:p w:rsidR="00E92261" w:rsidRPr="00460F2C" w:rsidRDefault="00E92261" w:rsidP="00E92261">
            <w:pPr>
              <w:pStyle w:val="2"/>
              <w:ind w:leftChars="0" w:left="0" w:firstLineChars="0" w:firstLine="0"/>
              <w:jc w:val="left"/>
              <w:rPr>
                <w:rFonts w:ascii="仿宋" w:eastAsia="仿宋" w:hAnsi="仿宋"/>
                <w:color w:val="000000" w:themeColor="text1"/>
                <w:szCs w:val="21"/>
              </w:rPr>
            </w:pPr>
            <w:r w:rsidRPr="00460F2C">
              <w:rPr>
                <w:rFonts w:ascii="仿宋" w:eastAsia="仿宋" w:hAnsi="仿宋" w:hint="eastAsia"/>
                <w:color w:val="000000" w:themeColor="text1"/>
                <w:szCs w:val="21"/>
              </w:rPr>
              <w:t>2、三年以上物业管理等同行业工作经验者优先；</w:t>
            </w:r>
            <w:r w:rsidRPr="00460F2C">
              <w:rPr>
                <w:rFonts w:ascii="仿宋" w:eastAsia="仿宋" w:hAnsi="仿宋" w:cs="Helvetica" w:hint="eastAsia"/>
                <w:color w:val="000000" w:themeColor="text1"/>
                <w:kern w:val="0"/>
                <w:szCs w:val="21"/>
              </w:rPr>
              <w:t>年龄不超过</w:t>
            </w:r>
            <w:r w:rsidR="00267090" w:rsidRPr="00460F2C">
              <w:rPr>
                <w:rFonts w:ascii="仿宋" w:eastAsia="仿宋" w:hAnsi="仿宋" w:cs="Helvetica" w:hint="eastAsia"/>
                <w:color w:val="000000" w:themeColor="text1"/>
                <w:kern w:val="0"/>
                <w:szCs w:val="21"/>
              </w:rPr>
              <w:t>35</w:t>
            </w:r>
            <w:r w:rsidRPr="00460F2C">
              <w:rPr>
                <w:rFonts w:ascii="仿宋" w:eastAsia="仿宋" w:hAnsi="仿宋" w:cs="Helvetica" w:hint="eastAsia"/>
                <w:color w:val="000000" w:themeColor="text1"/>
                <w:kern w:val="0"/>
                <w:szCs w:val="21"/>
              </w:rPr>
              <w:t>周岁；</w:t>
            </w:r>
          </w:p>
          <w:p w:rsidR="00815F0D" w:rsidRPr="00815F0D" w:rsidRDefault="00E92261" w:rsidP="00040602">
            <w:pPr>
              <w:pStyle w:val="2"/>
              <w:ind w:leftChars="0" w:left="0" w:firstLineChars="0" w:firstLine="0"/>
              <w:rPr>
                <w:rFonts w:ascii="仿宋" w:eastAsia="仿宋" w:hAnsi="仿宋"/>
                <w:szCs w:val="21"/>
              </w:rPr>
            </w:pPr>
            <w:r>
              <w:rPr>
                <w:rFonts w:ascii="仿宋" w:eastAsia="仿宋" w:hAnsi="仿宋" w:hint="eastAsia"/>
                <w:szCs w:val="21"/>
              </w:rPr>
              <w:t>3、</w:t>
            </w:r>
            <w:r w:rsidR="00815F0D" w:rsidRPr="00815F0D">
              <w:rPr>
                <w:rFonts w:ascii="仿宋" w:eastAsia="仿宋" w:hAnsi="仿宋" w:hint="eastAsia"/>
                <w:szCs w:val="21"/>
              </w:rPr>
              <w:t>熟悉物业运营相关服务标准规范和医院物业管理工作，有较强的现场处理能力和沟通组织协调能力。</w:t>
            </w:r>
          </w:p>
        </w:tc>
      </w:tr>
      <w:tr w:rsidR="00460F2C" w:rsidRPr="00815F0D" w:rsidTr="007D3298">
        <w:trPr>
          <w:trHeight w:val="972"/>
        </w:trPr>
        <w:tc>
          <w:tcPr>
            <w:tcW w:w="849" w:type="dxa"/>
            <w:vMerge w:val="restart"/>
            <w:vAlign w:val="center"/>
          </w:tcPr>
          <w:p w:rsidR="00460F2C" w:rsidRDefault="00460F2C" w:rsidP="00460F2C">
            <w:pPr>
              <w:pStyle w:val="2"/>
              <w:ind w:leftChars="0" w:left="0" w:firstLineChars="0" w:firstLine="0"/>
              <w:jc w:val="center"/>
            </w:pPr>
            <w:r>
              <w:rPr>
                <w:rFonts w:hint="eastAsia"/>
              </w:rPr>
              <w:t>商务运</w:t>
            </w:r>
          </w:p>
          <w:p w:rsidR="00460F2C" w:rsidRDefault="00460F2C" w:rsidP="00460F2C">
            <w:pPr>
              <w:pStyle w:val="2"/>
              <w:ind w:leftChars="0" w:left="0" w:firstLineChars="0" w:firstLine="0"/>
              <w:jc w:val="center"/>
            </w:pPr>
            <w:r>
              <w:rPr>
                <w:rFonts w:hint="eastAsia"/>
              </w:rPr>
              <w:t>营部</w:t>
            </w:r>
          </w:p>
        </w:tc>
        <w:tc>
          <w:tcPr>
            <w:tcW w:w="1249" w:type="dxa"/>
            <w:vAlign w:val="center"/>
          </w:tcPr>
          <w:p w:rsidR="00460F2C" w:rsidRDefault="00460F2C" w:rsidP="002D6191">
            <w:pPr>
              <w:pStyle w:val="2"/>
              <w:ind w:leftChars="0" w:left="0" w:firstLineChars="0" w:firstLine="0"/>
              <w:jc w:val="center"/>
            </w:pPr>
            <w:r>
              <w:rPr>
                <w:rFonts w:hint="eastAsia"/>
              </w:rPr>
              <w:t>商务专员</w:t>
            </w:r>
          </w:p>
        </w:tc>
        <w:tc>
          <w:tcPr>
            <w:tcW w:w="1087" w:type="dxa"/>
            <w:vAlign w:val="center"/>
          </w:tcPr>
          <w:p w:rsidR="00460F2C" w:rsidRDefault="00460F2C" w:rsidP="002D6191">
            <w:pPr>
              <w:pStyle w:val="2"/>
              <w:ind w:leftChars="0" w:left="0" w:firstLineChars="0" w:firstLine="0"/>
              <w:jc w:val="center"/>
            </w:pPr>
            <w:r>
              <w:rPr>
                <w:rFonts w:hint="eastAsia"/>
              </w:rPr>
              <w:t>1</w:t>
            </w:r>
          </w:p>
        </w:tc>
        <w:tc>
          <w:tcPr>
            <w:tcW w:w="5463" w:type="dxa"/>
            <w:vAlign w:val="center"/>
          </w:tcPr>
          <w:p w:rsidR="00460F2C" w:rsidRPr="00297C20" w:rsidRDefault="00460F2C" w:rsidP="00456F60">
            <w:pPr>
              <w:rPr>
                <w:rFonts w:ascii="仿宋_GB2312" w:eastAsia="仿宋_GB2312" w:hAnsi="宋体" w:cs="Helvetica"/>
                <w:color w:val="FF0000"/>
                <w:kern w:val="0"/>
                <w:szCs w:val="21"/>
              </w:rPr>
            </w:pPr>
            <w:r>
              <w:rPr>
                <w:rFonts w:ascii="仿宋_GB2312" w:eastAsia="仿宋_GB2312" w:hAnsi="宋体" w:cs="Helvetica" w:hint="eastAsia"/>
                <w:kern w:val="0"/>
                <w:szCs w:val="21"/>
              </w:rPr>
              <w:t>1</w:t>
            </w:r>
            <w:r w:rsidRPr="00460F2C">
              <w:rPr>
                <w:rFonts w:ascii="仿宋_GB2312" w:eastAsia="仿宋_GB2312" w:hAnsi="宋体" w:cs="Helvetica" w:hint="eastAsia"/>
                <w:color w:val="000000" w:themeColor="text1"/>
                <w:kern w:val="0"/>
                <w:szCs w:val="21"/>
              </w:rPr>
              <w:t>、全日制大学本科及以上学历，法律类相关专业；年龄不超过35周岁；</w:t>
            </w:r>
          </w:p>
          <w:p w:rsidR="00460F2C" w:rsidRDefault="00460F2C" w:rsidP="00456F60">
            <w:pPr>
              <w:rPr>
                <w:rFonts w:ascii="仿宋_GB2312" w:eastAsia="仿宋_GB2312" w:hAnsi="宋体" w:cs="Helvetica"/>
                <w:kern w:val="0"/>
                <w:szCs w:val="21"/>
              </w:rPr>
            </w:pPr>
            <w:r>
              <w:rPr>
                <w:rFonts w:ascii="仿宋_GB2312" w:eastAsia="仿宋_GB2312" w:hAnsi="宋体" w:cs="Helvetica" w:hint="eastAsia"/>
                <w:kern w:val="0"/>
                <w:szCs w:val="21"/>
              </w:rPr>
              <w:t>2、</w:t>
            </w:r>
            <w:r w:rsidRPr="00815F0D">
              <w:rPr>
                <w:rFonts w:ascii="仿宋" w:eastAsia="仿宋" w:hAnsi="仿宋" w:hint="eastAsia"/>
                <w:szCs w:val="21"/>
              </w:rPr>
              <w:t>熟悉药品、医疗器材采购</w:t>
            </w:r>
            <w:r>
              <w:rPr>
                <w:rFonts w:ascii="仿宋" w:eastAsia="仿宋" w:hAnsi="仿宋" w:hint="eastAsia"/>
                <w:szCs w:val="21"/>
              </w:rPr>
              <w:t>工作，</w:t>
            </w:r>
            <w:r w:rsidRPr="00815F0D">
              <w:rPr>
                <w:rFonts w:ascii="仿宋" w:eastAsia="仿宋" w:hAnsi="仿宋" w:hint="eastAsia"/>
                <w:szCs w:val="21"/>
              </w:rPr>
              <w:t>有较强应变能力和组织协调能力</w:t>
            </w:r>
            <w:r>
              <w:rPr>
                <w:rFonts w:ascii="仿宋" w:eastAsia="仿宋" w:hAnsi="仿宋" w:hint="eastAsia"/>
                <w:szCs w:val="21"/>
              </w:rPr>
              <w:t>；</w:t>
            </w:r>
          </w:p>
          <w:p w:rsidR="00460F2C" w:rsidRPr="00487169" w:rsidRDefault="00460F2C" w:rsidP="00456F60">
            <w:pPr>
              <w:rPr>
                <w:rFonts w:ascii="仿宋_GB2312" w:eastAsia="仿宋_GB2312" w:hAnsi="宋体" w:cs="Helvetica"/>
                <w:kern w:val="0"/>
                <w:szCs w:val="21"/>
              </w:rPr>
            </w:pPr>
            <w:r>
              <w:rPr>
                <w:rFonts w:ascii="仿宋_GB2312" w:eastAsia="仿宋_GB2312" w:hAnsi="宋体" w:cs="Helvetica" w:hint="eastAsia"/>
                <w:kern w:val="0"/>
                <w:szCs w:val="21"/>
              </w:rPr>
              <w:t>3、熟悉法律咨询、</w:t>
            </w:r>
            <w:r w:rsidRPr="00815F0D">
              <w:rPr>
                <w:rFonts w:ascii="仿宋" w:eastAsia="仿宋" w:hAnsi="仿宋" w:hint="eastAsia"/>
                <w:szCs w:val="21"/>
              </w:rPr>
              <w:t>商务策略、价格分析、市场调研、谈判流程和合同管理等相关</w:t>
            </w:r>
            <w:r>
              <w:rPr>
                <w:rFonts w:ascii="仿宋_GB2312" w:eastAsia="仿宋_GB2312" w:hAnsi="宋体" w:cs="Helvetica" w:hint="eastAsia"/>
                <w:kern w:val="0"/>
                <w:szCs w:val="21"/>
              </w:rPr>
              <w:t>服务</w:t>
            </w:r>
            <w:r w:rsidRPr="00815F0D">
              <w:rPr>
                <w:rFonts w:ascii="仿宋" w:eastAsia="仿宋" w:hAnsi="仿宋" w:hint="eastAsia"/>
                <w:szCs w:val="21"/>
              </w:rPr>
              <w:t>工作</w:t>
            </w:r>
            <w:r w:rsidRPr="00487169">
              <w:rPr>
                <w:rFonts w:ascii="仿宋_GB2312" w:eastAsia="仿宋_GB2312" w:hAnsi="宋体" w:cs="Helvetica" w:hint="eastAsia"/>
                <w:kern w:val="0"/>
                <w:szCs w:val="21"/>
              </w:rPr>
              <w:t>；</w:t>
            </w:r>
          </w:p>
          <w:p w:rsidR="00460F2C" w:rsidRPr="00487169" w:rsidRDefault="00460F2C" w:rsidP="00456F60">
            <w:pPr>
              <w:rPr>
                <w:rFonts w:ascii="仿宋_GB2312" w:eastAsia="仿宋_GB2312" w:hAnsi="宋体" w:cs="Helvetica"/>
                <w:kern w:val="0"/>
                <w:szCs w:val="21"/>
              </w:rPr>
            </w:pPr>
            <w:r>
              <w:rPr>
                <w:rFonts w:ascii="仿宋_GB2312" w:eastAsia="仿宋_GB2312" w:hAnsi="宋体" w:cs="Helvetica" w:hint="eastAsia"/>
                <w:kern w:val="0"/>
                <w:szCs w:val="21"/>
              </w:rPr>
              <w:t>4、</w:t>
            </w:r>
            <w:r w:rsidRPr="00487169">
              <w:rPr>
                <w:rFonts w:ascii="仿宋_GB2312" w:eastAsia="仿宋_GB2312" w:hAnsi="宋体" w:cs="Helvetica" w:hint="eastAsia"/>
                <w:kern w:val="0"/>
                <w:szCs w:val="21"/>
              </w:rPr>
              <w:t>熟悉合同审查步骤，</w:t>
            </w:r>
            <w:r>
              <w:rPr>
                <w:rFonts w:ascii="仿宋_GB2312" w:eastAsia="仿宋_GB2312" w:hAnsi="宋体" w:cs="Helvetica" w:hint="eastAsia"/>
                <w:kern w:val="0"/>
                <w:szCs w:val="21"/>
              </w:rPr>
              <w:t>有较强的合同法律风险</w:t>
            </w:r>
            <w:r w:rsidRPr="00487169">
              <w:rPr>
                <w:rFonts w:ascii="仿宋_GB2312" w:eastAsia="仿宋_GB2312" w:hAnsi="宋体" w:cs="Helvetica" w:hint="eastAsia"/>
                <w:kern w:val="0"/>
                <w:szCs w:val="21"/>
              </w:rPr>
              <w:t>把控</w:t>
            </w:r>
            <w:r>
              <w:rPr>
                <w:rFonts w:ascii="仿宋_GB2312" w:eastAsia="仿宋_GB2312" w:hAnsi="宋体" w:cs="Helvetica" w:hint="eastAsia"/>
                <w:kern w:val="0"/>
                <w:szCs w:val="21"/>
              </w:rPr>
              <w:t>能力</w:t>
            </w:r>
            <w:r w:rsidRPr="00487169">
              <w:rPr>
                <w:rFonts w:ascii="仿宋_GB2312" w:eastAsia="仿宋_GB2312" w:hAnsi="宋体" w:cs="Helvetica" w:hint="eastAsia"/>
                <w:kern w:val="0"/>
                <w:szCs w:val="21"/>
              </w:rPr>
              <w:t>；</w:t>
            </w:r>
          </w:p>
          <w:p w:rsidR="00460F2C" w:rsidRPr="00815F0D" w:rsidRDefault="00460F2C" w:rsidP="00456F60">
            <w:pPr>
              <w:pStyle w:val="2"/>
              <w:ind w:leftChars="0" w:left="0" w:firstLineChars="0" w:firstLine="0"/>
              <w:rPr>
                <w:rFonts w:ascii="仿宋" w:eastAsia="仿宋" w:hAnsi="仿宋"/>
                <w:szCs w:val="21"/>
              </w:rPr>
            </w:pPr>
            <w:r>
              <w:rPr>
                <w:rFonts w:ascii="仿宋_GB2312" w:eastAsia="仿宋_GB2312" w:hAnsi="宋体" w:cs="Helvetica" w:hint="eastAsia"/>
                <w:kern w:val="0"/>
                <w:szCs w:val="21"/>
              </w:rPr>
              <w:t>5、</w:t>
            </w:r>
            <w:r w:rsidRPr="00297C20">
              <w:rPr>
                <w:rFonts w:ascii="仿宋_GB2312" w:eastAsia="仿宋_GB2312" w:hAnsi="宋体" w:cs="Helvetica" w:hint="eastAsia"/>
                <w:color w:val="FF0000"/>
                <w:kern w:val="0"/>
                <w:szCs w:val="21"/>
              </w:rPr>
              <w:t>有3年以上医院</w:t>
            </w:r>
            <w:r>
              <w:rPr>
                <w:rFonts w:ascii="仿宋_GB2312" w:eastAsia="仿宋_GB2312" w:hAnsi="宋体" w:cs="Helvetica" w:hint="eastAsia"/>
                <w:color w:val="FF0000"/>
                <w:kern w:val="0"/>
                <w:szCs w:val="21"/>
              </w:rPr>
              <w:t>运营</w:t>
            </w:r>
            <w:r w:rsidRPr="00297C20">
              <w:rPr>
                <w:rFonts w:ascii="仿宋_GB2312" w:eastAsia="仿宋_GB2312" w:hAnsi="宋体" w:cs="Helvetica" w:hint="eastAsia"/>
                <w:color w:val="FF0000"/>
                <w:kern w:val="0"/>
                <w:szCs w:val="21"/>
              </w:rPr>
              <w:t>工作经验、硕士研究生以上学历的均可放宽</w:t>
            </w:r>
            <w:r>
              <w:rPr>
                <w:rFonts w:ascii="仿宋_GB2312" w:eastAsia="仿宋_GB2312" w:hAnsi="宋体" w:cs="Helvetica" w:hint="eastAsia"/>
                <w:color w:val="FF0000"/>
                <w:kern w:val="0"/>
                <w:szCs w:val="21"/>
              </w:rPr>
              <w:t>。</w:t>
            </w:r>
          </w:p>
        </w:tc>
      </w:tr>
      <w:tr w:rsidR="00460F2C" w:rsidRPr="00815F0D" w:rsidTr="007D3298">
        <w:trPr>
          <w:trHeight w:val="757"/>
        </w:trPr>
        <w:tc>
          <w:tcPr>
            <w:tcW w:w="849" w:type="dxa"/>
            <w:vMerge/>
            <w:vAlign w:val="center"/>
          </w:tcPr>
          <w:p w:rsidR="00460F2C" w:rsidRDefault="00460F2C" w:rsidP="002D6191">
            <w:pPr>
              <w:pStyle w:val="2"/>
              <w:ind w:leftChars="0" w:left="0" w:firstLineChars="0" w:firstLine="0"/>
              <w:jc w:val="center"/>
            </w:pPr>
          </w:p>
        </w:tc>
        <w:tc>
          <w:tcPr>
            <w:tcW w:w="1249" w:type="dxa"/>
            <w:vAlign w:val="center"/>
          </w:tcPr>
          <w:p w:rsidR="00460F2C" w:rsidRDefault="00460F2C" w:rsidP="002D6191">
            <w:pPr>
              <w:pStyle w:val="2"/>
              <w:ind w:leftChars="0" w:left="0" w:firstLineChars="0" w:firstLine="0"/>
              <w:jc w:val="center"/>
            </w:pPr>
            <w:r>
              <w:rPr>
                <w:rFonts w:hint="eastAsia"/>
              </w:rPr>
              <w:t>餐饮商业</w:t>
            </w:r>
          </w:p>
          <w:p w:rsidR="00460F2C" w:rsidRDefault="00460F2C" w:rsidP="002D6191">
            <w:pPr>
              <w:pStyle w:val="2"/>
              <w:ind w:leftChars="0" w:left="0" w:firstLineChars="0" w:firstLine="0"/>
              <w:jc w:val="center"/>
            </w:pPr>
            <w:r>
              <w:rPr>
                <w:rFonts w:hint="eastAsia"/>
              </w:rPr>
              <w:t>专员</w:t>
            </w:r>
          </w:p>
        </w:tc>
        <w:tc>
          <w:tcPr>
            <w:tcW w:w="1087" w:type="dxa"/>
            <w:vAlign w:val="center"/>
          </w:tcPr>
          <w:p w:rsidR="00460F2C" w:rsidRDefault="00460F2C" w:rsidP="002D6191">
            <w:pPr>
              <w:pStyle w:val="2"/>
              <w:ind w:leftChars="0" w:left="0" w:firstLineChars="0" w:firstLine="0"/>
              <w:jc w:val="center"/>
            </w:pPr>
            <w:r>
              <w:rPr>
                <w:rFonts w:hint="eastAsia"/>
              </w:rPr>
              <w:t>1</w:t>
            </w:r>
          </w:p>
        </w:tc>
        <w:tc>
          <w:tcPr>
            <w:tcW w:w="5463" w:type="dxa"/>
            <w:vAlign w:val="center"/>
          </w:tcPr>
          <w:p w:rsidR="00460F2C" w:rsidRPr="00BA6B48" w:rsidRDefault="00460F2C" w:rsidP="00141D56">
            <w:pPr>
              <w:pStyle w:val="2"/>
              <w:ind w:leftChars="0" w:left="0" w:firstLineChars="0" w:firstLine="0"/>
              <w:jc w:val="left"/>
              <w:rPr>
                <w:rFonts w:ascii="仿宋" w:eastAsia="仿宋" w:hAnsi="仿宋"/>
                <w:szCs w:val="21"/>
              </w:rPr>
            </w:pPr>
            <w:r w:rsidRPr="00BA6B48">
              <w:rPr>
                <w:rFonts w:ascii="仿宋" w:eastAsia="仿宋" w:hAnsi="仿宋" w:hint="eastAsia"/>
                <w:szCs w:val="21"/>
              </w:rPr>
              <w:t>1、全日制大专以上</w:t>
            </w:r>
            <w:r w:rsidRPr="00460F2C">
              <w:rPr>
                <w:rFonts w:ascii="仿宋" w:eastAsia="仿宋" w:hAnsi="仿宋" w:hint="eastAsia"/>
                <w:color w:val="000000" w:themeColor="text1"/>
                <w:szCs w:val="21"/>
              </w:rPr>
              <w:t>学历；</w:t>
            </w:r>
            <w:r w:rsidRPr="00460F2C">
              <w:rPr>
                <w:rFonts w:ascii="仿宋" w:eastAsia="仿宋" w:hAnsi="仿宋" w:cs="Helvetica" w:hint="eastAsia"/>
                <w:color w:val="000000" w:themeColor="text1"/>
                <w:kern w:val="0"/>
                <w:szCs w:val="21"/>
              </w:rPr>
              <w:t>年龄不超过35周岁；</w:t>
            </w:r>
          </w:p>
          <w:p w:rsidR="00460F2C" w:rsidRPr="00BA6B48" w:rsidRDefault="00460F2C" w:rsidP="00141D56">
            <w:pPr>
              <w:pStyle w:val="2"/>
              <w:ind w:leftChars="0" w:left="0" w:firstLineChars="0" w:firstLine="0"/>
              <w:jc w:val="left"/>
              <w:rPr>
                <w:rFonts w:ascii="仿宋" w:eastAsia="仿宋" w:hAnsi="仿宋"/>
                <w:szCs w:val="21"/>
              </w:rPr>
            </w:pPr>
            <w:r w:rsidRPr="00BA6B48">
              <w:rPr>
                <w:rFonts w:ascii="仿宋" w:eastAsia="仿宋" w:hAnsi="仿宋" w:hint="eastAsia"/>
                <w:szCs w:val="21"/>
              </w:rPr>
              <w:t>2</w:t>
            </w:r>
            <w:r>
              <w:rPr>
                <w:rFonts w:ascii="仿宋" w:eastAsia="仿宋" w:hAnsi="仿宋" w:hint="eastAsia"/>
                <w:szCs w:val="21"/>
              </w:rPr>
              <w:t>、三</w:t>
            </w:r>
            <w:r w:rsidRPr="00BA6B48">
              <w:rPr>
                <w:rFonts w:ascii="仿宋" w:eastAsia="仿宋" w:hAnsi="仿宋" w:hint="eastAsia"/>
                <w:szCs w:val="21"/>
              </w:rPr>
              <w:t>年以上</w:t>
            </w:r>
            <w:r>
              <w:rPr>
                <w:rFonts w:ascii="仿宋" w:eastAsia="仿宋" w:hAnsi="仿宋" w:hint="eastAsia"/>
                <w:szCs w:val="21"/>
              </w:rPr>
              <w:t>酒店、医院等商业餐饮管理工作</w:t>
            </w:r>
            <w:r w:rsidRPr="00BA6B48">
              <w:rPr>
                <w:rFonts w:ascii="仿宋" w:eastAsia="仿宋" w:hAnsi="仿宋" w:hint="eastAsia"/>
                <w:szCs w:val="21"/>
              </w:rPr>
              <w:t>经验者优先；</w:t>
            </w:r>
          </w:p>
          <w:p w:rsidR="00460F2C" w:rsidRPr="00815F0D" w:rsidRDefault="00460F2C" w:rsidP="00334605">
            <w:pPr>
              <w:pStyle w:val="2"/>
              <w:ind w:leftChars="0" w:left="0" w:firstLineChars="0" w:firstLine="0"/>
              <w:rPr>
                <w:rFonts w:ascii="仿宋" w:eastAsia="仿宋" w:hAnsi="仿宋"/>
                <w:szCs w:val="21"/>
              </w:rPr>
            </w:pPr>
            <w:r>
              <w:rPr>
                <w:rFonts w:ascii="仿宋" w:eastAsia="仿宋" w:hAnsi="仿宋" w:hint="eastAsia"/>
                <w:szCs w:val="21"/>
              </w:rPr>
              <w:t>3、</w:t>
            </w:r>
            <w:r w:rsidRPr="00815F0D">
              <w:rPr>
                <w:rFonts w:ascii="仿宋" w:eastAsia="仿宋" w:hAnsi="仿宋" w:hint="eastAsia"/>
                <w:szCs w:val="21"/>
              </w:rPr>
              <w:t>熟悉餐饮、超市及商业运营管理工作，</w:t>
            </w:r>
            <w:r>
              <w:rPr>
                <w:rFonts w:ascii="仿宋" w:eastAsia="仿宋" w:hAnsi="仿宋" w:hint="eastAsia"/>
                <w:szCs w:val="21"/>
              </w:rPr>
              <w:t>熟悉医院后勤运营相关服务标准规范</w:t>
            </w:r>
            <w:r w:rsidRPr="00815F0D">
              <w:rPr>
                <w:rFonts w:ascii="仿宋" w:eastAsia="仿宋" w:hAnsi="仿宋" w:hint="eastAsia"/>
                <w:szCs w:val="21"/>
              </w:rPr>
              <w:t>，有较强的现场处理能力和沟通组织协调能力</w:t>
            </w:r>
            <w:r>
              <w:rPr>
                <w:rFonts w:ascii="仿宋" w:eastAsia="仿宋" w:hAnsi="仿宋" w:hint="eastAsia"/>
                <w:szCs w:val="21"/>
              </w:rPr>
              <w:t>，</w:t>
            </w:r>
            <w:r w:rsidRPr="00815F0D">
              <w:rPr>
                <w:rFonts w:ascii="仿宋" w:eastAsia="仿宋" w:hAnsi="仿宋" w:cs="Arial" w:hint="eastAsia"/>
                <w:color w:val="333333"/>
                <w:szCs w:val="21"/>
              </w:rPr>
              <w:t>有较强的事业心和责任心。</w:t>
            </w:r>
          </w:p>
        </w:tc>
      </w:tr>
      <w:tr w:rsidR="00815F0D" w:rsidRPr="00815F0D" w:rsidTr="007D3298">
        <w:trPr>
          <w:trHeight w:val="662"/>
        </w:trPr>
        <w:tc>
          <w:tcPr>
            <w:tcW w:w="2098" w:type="dxa"/>
            <w:gridSpan w:val="2"/>
            <w:vAlign w:val="center"/>
          </w:tcPr>
          <w:p w:rsidR="00815F0D" w:rsidRDefault="00815F0D" w:rsidP="002D6191">
            <w:pPr>
              <w:pStyle w:val="2"/>
              <w:ind w:leftChars="0" w:left="0" w:firstLineChars="0" w:firstLine="0"/>
              <w:jc w:val="center"/>
            </w:pPr>
            <w:r>
              <w:rPr>
                <w:rFonts w:hint="eastAsia"/>
              </w:rPr>
              <w:t>合计</w:t>
            </w:r>
          </w:p>
        </w:tc>
        <w:tc>
          <w:tcPr>
            <w:tcW w:w="1087" w:type="dxa"/>
            <w:vAlign w:val="center"/>
          </w:tcPr>
          <w:p w:rsidR="00815F0D" w:rsidRDefault="00460F2C" w:rsidP="002D6191">
            <w:pPr>
              <w:pStyle w:val="2"/>
              <w:ind w:leftChars="0" w:left="0" w:firstLineChars="0" w:firstLine="0"/>
              <w:jc w:val="center"/>
            </w:pPr>
            <w:r>
              <w:rPr>
                <w:rFonts w:hint="eastAsia"/>
              </w:rPr>
              <w:t>7</w:t>
            </w:r>
          </w:p>
        </w:tc>
        <w:tc>
          <w:tcPr>
            <w:tcW w:w="5463" w:type="dxa"/>
            <w:vAlign w:val="center"/>
          </w:tcPr>
          <w:p w:rsidR="00815F0D" w:rsidRPr="00815F0D" w:rsidRDefault="00815F0D" w:rsidP="00040602">
            <w:pPr>
              <w:pStyle w:val="2"/>
              <w:ind w:leftChars="0" w:left="0" w:firstLineChars="0" w:firstLine="0"/>
              <w:rPr>
                <w:rFonts w:ascii="仿宋" w:eastAsia="仿宋" w:hAnsi="仿宋"/>
                <w:szCs w:val="21"/>
              </w:rPr>
            </w:pPr>
          </w:p>
        </w:tc>
      </w:tr>
    </w:tbl>
    <w:p w:rsidR="00412B2D" w:rsidRDefault="00412B2D"/>
    <w:sectPr w:rsidR="00412B2D" w:rsidSect="009E6248">
      <w:pgSz w:w="11906" w:h="16838"/>
      <w:pgMar w:top="1440" w:right="1417" w:bottom="1440" w:left="1417" w:header="851" w:footer="992"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654" w:rsidRDefault="00001654" w:rsidP="00536C4D">
      <w:r>
        <w:separator/>
      </w:r>
    </w:p>
  </w:endnote>
  <w:endnote w:type="continuationSeparator" w:id="0">
    <w:p w:rsidR="00001654" w:rsidRDefault="00001654" w:rsidP="00536C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654" w:rsidRDefault="00001654" w:rsidP="00536C4D">
      <w:r>
        <w:separator/>
      </w:r>
    </w:p>
  </w:footnote>
  <w:footnote w:type="continuationSeparator" w:id="0">
    <w:p w:rsidR="00001654" w:rsidRDefault="00001654" w:rsidP="00536C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0D77"/>
    <w:rsid w:val="00001654"/>
    <w:rsid w:val="0000251A"/>
    <w:rsid w:val="00012BB7"/>
    <w:rsid w:val="00040602"/>
    <w:rsid w:val="0006022A"/>
    <w:rsid w:val="00060D77"/>
    <w:rsid w:val="000B5E48"/>
    <w:rsid w:val="00112250"/>
    <w:rsid w:val="00141D56"/>
    <w:rsid w:val="00166FFC"/>
    <w:rsid w:val="00167AF6"/>
    <w:rsid w:val="00183EDB"/>
    <w:rsid w:val="0019421F"/>
    <w:rsid w:val="002342FB"/>
    <w:rsid w:val="002515A2"/>
    <w:rsid w:val="00262AC8"/>
    <w:rsid w:val="00263BB4"/>
    <w:rsid w:val="00267090"/>
    <w:rsid w:val="00295F60"/>
    <w:rsid w:val="00297C20"/>
    <w:rsid w:val="002A603E"/>
    <w:rsid w:val="002A6562"/>
    <w:rsid w:val="002C5148"/>
    <w:rsid w:val="002C6CDD"/>
    <w:rsid w:val="00333A31"/>
    <w:rsid w:val="00334605"/>
    <w:rsid w:val="00391F6F"/>
    <w:rsid w:val="00412B2D"/>
    <w:rsid w:val="0042524A"/>
    <w:rsid w:val="00456F60"/>
    <w:rsid w:val="00460F2C"/>
    <w:rsid w:val="004613E3"/>
    <w:rsid w:val="00474C1E"/>
    <w:rsid w:val="004A26CB"/>
    <w:rsid w:val="004C24D0"/>
    <w:rsid w:val="00536C4D"/>
    <w:rsid w:val="005A75FE"/>
    <w:rsid w:val="00625A7D"/>
    <w:rsid w:val="00642170"/>
    <w:rsid w:val="006733BC"/>
    <w:rsid w:val="006A019B"/>
    <w:rsid w:val="006A45A0"/>
    <w:rsid w:val="00774ACB"/>
    <w:rsid w:val="007A633B"/>
    <w:rsid w:val="007B0E82"/>
    <w:rsid w:val="007C19F8"/>
    <w:rsid w:val="007C3262"/>
    <w:rsid w:val="007D3298"/>
    <w:rsid w:val="007F7494"/>
    <w:rsid w:val="00815F0D"/>
    <w:rsid w:val="0097588E"/>
    <w:rsid w:val="009E4BC6"/>
    <w:rsid w:val="009E6248"/>
    <w:rsid w:val="00A010DC"/>
    <w:rsid w:val="00A04B11"/>
    <w:rsid w:val="00AE3E91"/>
    <w:rsid w:val="00AF2E03"/>
    <w:rsid w:val="00B126B1"/>
    <w:rsid w:val="00B61C02"/>
    <w:rsid w:val="00B63F0B"/>
    <w:rsid w:val="00B764D1"/>
    <w:rsid w:val="00B91A05"/>
    <w:rsid w:val="00BA6B48"/>
    <w:rsid w:val="00BB26D6"/>
    <w:rsid w:val="00C42821"/>
    <w:rsid w:val="00D548F7"/>
    <w:rsid w:val="00DA6A1E"/>
    <w:rsid w:val="00E92261"/>
    <w:rsid w:val="00ED5450"/>
    <w:rsid w:val="00F34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60D77"/>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Char"/>
    <w:uiPriority w:val="99"/>
    <w:semiHidden/>
    <w:unhideWhenUsed/>
    <w:rsid w:val="00060D77"/>
    <w:pPr>
      <w:spacing w:after="120"/>
      <w:ind w:leftChars="200" w:left="420"/>
    </w:pPr>
  </w:style>
  <w:style w:type="character" w:customStyle="1" w:styleId="Char">
    <w:name w:val="正文文本缩进 Char"/>
    <w:basedOn w:val="a1"/>
    <w:link w:val="a4"/>
    <w:uiPriority w:val="99"/>
    <w:semiHidden/>
    <w:rsid w:val="00060D77"/>
    <w:rPr>
      <w:rFonts w:ascii="Calibri" w:eastAsia="宋体" w:hAnsi="Calibri" w:cs="Times New Roman"/>
      <w:szCs w:val="24"/>
    </w:rPr>
  </w:style>
  <w:style w:type="paragraph" w:styleId="2">
    <w:name w:val="Body Text First Indent 2"/>
    <w:basedOn w:val="a4"/>
    <w:link w:val="2Char"/>
    <w:rsid w:val="00060D77"/>
    <w:pPr>
      <w:ind w:firstLineChars="200" w:firstLine="420"/>
    </w:pPr>
    <w:rPr>
      <w:rFonts w:ascii="Times New Roman" w:hAnsi="Times New Roman"/>
    </w:rPr>
  </w:style>
  <w:style w:type="character" w:customStyle="1" w:styleId="2Char">
    <w:name w:val="正文首行缩进 2 Char"/>
    <w:basedOn w:val="Char"/>
    <w:link w:val="2"/>
    <w:rsid w:val="00060D77"/>
    <w:rPr>
      <w:rFonts w:ascii="Times New Roman" w:hAnsi="Times New Roman"/>
    </w:rPr>
  </w:style>
  <w:style w:type="table" w:styleId="a5">
    <w:name w:val="Table Grid"/>
    <w:basedOn w:val="a2"/>
    <w:uiPriority w:val="59"/>
    <w:rsid w:val="00060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0"/>
    <w:uiPriority w:val="99"/>
    <w:semiHidden/>
    <w:unhideWhenUsed/>
    <w:rsid w:val="00060D77"/>
    <w:pPr>
      <w:spacing w:after="120"/>
    </w:pPr>
  </w:style>
  <w:style w:type="character" w:customStyle="1" w:styleId="Char0">
    <w:name w:val="正文文本 Char"/>
    <w:basedOn w:val="a1"/>
    <w:link w:val="a6"/>
    <w:uiPriority w:val="99"/>
    <w:semiHidden/>
    <w:rsid w:val="00060D77"/>
    <w:rPr>
      <w:rFonts w:ascii="Calibri" w:eastAsia="宋体" w:hAnsi="Calibri" w:cs="Times New Roman"/>
      <w:szCs w:val="24"/>
    </w:rPr>
  </w:style>
  <w:style w:type="paragraph" w:styleId="a0">
    <w:name w:val="Body Text First Indent"/>
    <w:basedOn w:val="a6"/>
    <w:link w:val="Char1"/>
    <w:uiPriority w:val="99"/>
    <w:semiHidden/>
    <w:unhideWhenUsed/>
    <w:rsid w:val="00060D77"/>
    <w:pPr>
      <w:ind w:firstLineChars="100" w:firstLine="420"/>
    </w:pPr>
  </w:style>
  <w:style w:type="character" w:customStyle="1" w:styleId="Char1">
    <w:name w:val="正文首行缩进 Char"/>
    <w:basedOn w:val="Char0"/>
    <w:link w:val="a0"/>
    <w:uiPriority w:val="99"/>
    <w:semiHidden/>
    <w:rsid w:val="00060D77"/>
  </w:style>
  <w:style w:type="paragraph" w:styleId="a7">
    <w:name w:val="Normal (Web)"/>
    <w:basedOn w:val="a"/>
    <w:uiPriority w:val="99"/>
    <w:unhideWhenUsed/>
    <w:rsid w:val="00A04B11"/>
    <w:pPr>
      <w:widowControl/>
      <w:spacing w:before="100" w:beforeAutospacing="1" w:after="100" w:afterAutospacing="1"/>
      <w:jc w:val="left"/>
    </w:pPr>
    <w:rPr>
      <w:rFonts w:ascii="宋体" w:hAnsi="宋体" w:cs="宋体"/>
      <w:kern w:val="0"/>
      <w:sz w:val="24"/>
    </w:rPr>
  </w:style>
  <w:style w:type="paragraph" w:styleId="a8">
    <w:name w:val="header"/>
    <w:basedOn w:val="a"/>
    <w:link w:val="Char2"/>
    <w:uiPriority w:val="99"/>
    <w:qFormat/>
    <w:rsid w:val="007D329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2">
    <w:name w:val="页眉 Char"/>
    <w:basedOn w:val="a1"/>
    <w:link w:val="a8"/>
    <w:uiPriority w:val="99"/>
    <w:rsid w:val="007D3298"/>
    <w:rPr>
      <w:rFonts w:ascii="Calibri" w:eastAsia="宋体" w:hAnsi="Calibri" w:cs="Times New Roman"/>
      <w:sz w:val="18"/>
      <w:szCs w:val="24"/>
    </w:rPr>
  </w:style>
  <w:style w:type="paragraph" w:styleId="a9">
    <w:name w:val="footer"/>
    <w:basedOn w:val="a"/>
    <w:link w:val="Char3"/>
    <w:uiPriority w:val="99"/>
    <w:semiHidden/>
    <w:unhideWhenUsed/>
    <w:rsid w:val="00536C4D"/>
    <w:pPr>
      <w:tabs>
        <w:tab w:val="center" w:pos="4153"/>
        <w:tab w:val="right" w:pos="8306"/>
      </w:tabs>
      <w:snapToGrid w:val="0"/>
      <w:jc w:val="left"/>
    </w:pPr>
    <w:rPr>
      <w:sz w:val="18"/>
      <w:szCs w:val="18"/>
    </w:rPr>
  </w:style>
  <w:style w:type="character" w:customStyle="1" w:styleId="Char3">
    <w:name w:val="页脚 Char"/>
    <w:basedOn w:val="a1"/>
    <w:link w:val="a9"/>
    <w:uiPriority w:val="99"/>
    <w:semiHidden/>
    <w:rsid w:val="00536C4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304166004">
      <w:bodyDiv w:val="1"/>
      <w:marLeft w:val="0"/>
      <w:marRight w:val="0"/>
      <w:marTop w:val="0"/>
      <w:marBottom w:val="0"/>
      <w:divBdr>
        <w:top w:val="none" w:sz="0" w:space="0" w:color="auto"/>
        <w:left w:val="none" w:sz="0" w:space="0" w:color="auto"/>
        <w:bottom w:val="none" w:sz="0" w:space="0" w:color="auto"/>
        <w:right w:val="none" w:sz="0" w:space="0" w:color="auto"/>
      </w:divBdr>
    </w:div>
    <w:div w:id="33280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31</cp:revision>
  <cp:lastPrinted>2021-02-20T02:07:00Z</cp:lastPrinted>
  <dcterms:created xsi:type="dcterms:W3CDTF">2020-09-25T00:21:00Z</dcterms:created>
  <dcterms:modified xsi:type="dcterms:W3CDTF">2021-02-22T02:23:00Z</dcterms:modified>
</cp:coreProperties>
</file>