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center"/>
        <w:rPr>
          <w:rFonts w:ascii="Calibri" w:hAnsi="Calibri" w:cs="Calibri"/>
          <w:i w:val="0"/>
          <w:iCs w:val="0"/>
          <w:caps w:val="0"/>
          <w:color w:val="3D3D3D"/>
          <w:spacing w:val="0"/>
          <w:sz w:val="24"/>
          <w:szCs w:val="24"/>
        </w:rPr>
      </w:pPr>
      <w:r>
        <w:rPr>
          <w:rFonts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拟调入人选公示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49"/>
        <w:gridCol w:w="1275"/>
        <w:gridCol w:w="993"/>
        <w:gridCol w:w="1377"/>
        <w:gridCol w:w="1770"/>
        <w:gridCol w:w="13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7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3D3D3D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报考岗位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3D3D3D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9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3D3D3D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姓  名</w:t>
            </w:r>
          </w:p>
        </w:tc>
        <w:tc>
          <w:tcPr>
            <w:tcW w:w="13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3D3D3D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笔试折算成绩</w:t>
            </w:r>
          </w:p>
        </w:tc>
        <w:tc>
          <w:tcPr>
            <w:tcW w:w="1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3D3D3D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面试折算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3D3D3D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成绩</w:t>
            </w:r>
          </w:p>
        </w:tc>
        <w:tc>
          <w:tcPr>
            <w:tcW w:w="13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3D3D3D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综合评分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7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3D3D3D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管理九级岗位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8"/>
                <w:szCs w:val="28"/>
                <w:bdr w:val="none" w:color="auto" w:sz="0" w:space="0"/>
              </w:rPr>
              <w:t>2020001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3D3D3D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杨云模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3D3D3D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57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3D3D3D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37.2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3D3D3D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94.2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17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3D3D3D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管理九级岗位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default" w:ascii="Calibri" w:hAnsi="Calibri" w:cs="Calibri"/>
                <w:color w:val="3D3D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3D3D3D"/>
                <w:sz w:val="28"/>
                <w:szCs w:val="28"/>
                <w:bdr w:val="none" w:color="auto" w:sz="0" w:space="0"/>
              </w:rPr>
              <w:t>2020004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3D3D3D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唐定山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3D3D3D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45.6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3D3D3D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32.7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rFonts w:hint="default" w:ascii="Calibri" w:hAnsi="Calibri" w:cs="Calibri"/>
                <w:color w:val="3D3D3D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bdr w:val="none" w:color="auto" w:sz="0" w:space="0"/>
              </w:rPr>
              <w:t>78.3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3D3D3D"/>
          <w:spacing w:val="0"/>
          <w:sz w:val="24"/>
          <w:szCs w:val="24"/>
        </w:rPr>
      </w:pPr>
      <w:r>
        <w:rPr>
          <w:rFonts w:hint="default" w:ascii="Calibri" w:hAnsi="Calibri" w:cs="Calibri"/>
          <w:b w:val="0"/>
          <w:bCs w:val="0"/>
          <w:i w:val="0"/>
          <w:iCs w:val="0"/>
          <w:caps w:val="0"/>
          <w:color w:val="3D3D3D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i w:val="0"/>
          <w:iCs w:val="0"/>
          <w:caps w:val="0"/>
          <w:color w:val="3D3D3D"/>
          <w:spacing w:val="0"/>
          <w:sz w:val="24"/>
          <w:szCs w:val="24"/>
        </w:rPr>
      </w:pPr>
      <w:r>
        <w:rPr>
          <w:rFonts w:hint="default" w:ascii="Calibri" w:hAnsi="Calibri" w:cs="Calibri"/>
          <w:i w:val="0"/>
          <w:iCs w:val="0"/>
          <w:caps w:val="0"/>
          <w:color w:val="3D3D3D"/>
          <w:spacing w:val="0"/>
          <w:sz w:val="24"/>
          <w:szCs w:val="24"/>
          <w:bdr w:val="none" w:color="auto" w:sz="0" w:space="0"/>
          <w:shd w:val="clear" w:fill="FFFFFF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1D1C36"/>
    <w:rsid w:val="0FD3398E"/>
    <w:rsid w:val="15A601E9"/>
    <w:rsid w:val="25C11BCB"/>
    <w:rsid w:val="301D1C36"/>
    <w:rsid w:val="36064C4D"/>
    <w:rsid w:val="3E190D57"/>
    <w:rsid w:val="7107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331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2021-02-25T00:44:00Z</dcterms:created>
  <dc:creator>Administrator</dc:creator>
  <cp:lastModifiedBy>Administrator</cp:lastModifiedBy>
  <dcterms:modified xsi:type="dcterms:W3CDTF">2021-02-25T07:29:26Z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