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56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31"/>
          <w:szCs w:val="31"/>
          <w:shd w:val="clear" w:fill="FFFFFF"/>
          <w:lang w:val="en-US" w:eastAsia="zh-CN" w:bidi="ar"/>
        </w:rPr>
        <w:t>平阳县国有粮食收储有限公司公开招聘编外人员拟聘用人员公示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bottom w:val="single" w:color="EEEEEE" w:sz="4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日期：2021-02-24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浏览 次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5F8DC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F8DC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"http://www.pyxrc.com/index.php?m=&amp;c=notice&amp;a=index" </w:instrText>
      </w:r>
      <w:r>
        <w:rPr>
          <w:rFonts w:hint="eastAsia" w:ascii="微软雅黑" w:hAnsi="微软雅黑" w:eastAsia="微软雅黑" w:cs="微软雅黑"/>
          <w:i w:val="0"/>
          <w:caps w:val="0"/>
          <w:color w:val="5F8DC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5F8DC9"/>
          <w:spacing w:val="0"/>
          <w:sz w:val="16"/>
          <w:szCs w:val="16"/>
          <w:u w:val="none"/>
          <w:bdr w:val="none" w:color="auto" w:sz="0" w:space="0"/>
          <w:shd w:val="clear" w:fill="FFFFFF"/>
        </w:rPr>
        <w:t>返回公告列表</w:t>
      </w:r>
      <w:r>
        <w:rPr>
          <w:rFonts w:hint="eastAsia" w:ascii="微软雅黑" w:hAnsi="微软雅黑" w:eastAsia="微软雅黑" w:cs="微软雅黑"/>
          <w:i w:val="0"/>
          <w:caps w:val="0"/>
          <w:color w:val="5F8DC9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36" w:lineRule="atLeast"/>
        <w:ind w:left="0" w:right="0" w:firstLine="60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平阳县国有粮食收储有限公司公开招聘编外人员已完成公开报名、面试、体检、政审等程序。根据《平阳县国有粮食收储有限公司公开招聘编外人员公告》规定，现将拟聘用人员名单予以公示：</w:t>
      </w:r>
    </w:p>
    <w:tbl>
      <w:tblPr>
        <w:tblW w:w="10147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9"/>
        <w:gridCol w:w="2132"/>
        <w:gridCol w:w="1299"/>
        <w:gridCol w:w="2336"/>
        <w:gridCol w:w="1679"/>
        <w:gridCol w:w="156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拟聘用岗位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王可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粮食仓储管理员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周功力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粮食仓储管理员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姜增雷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粮食仓储管理员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林朝霆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粮食仓储管理员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黄骏</w:t>
            </w:r>
          </w:p>
        </w:tc>
        <w:tc>
          <w:tcPr>
            <w:tcW w:w="10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设备维修员</w:t>
            </w:r>
          </w:p>
        </w:tc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797" w:bottom="1985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23C6D"/>
    <w:rsid w:val="00070F5E"/>
    <w:rsid w:val="00090805"/>
    <w:rsid w:val="00090CEB"/>
    <w:rsid w:val="001048A0"/>
    <w:rsid w:val="001418E7"/>
    <w:rsid w:val="00192696"/>
    <w:rsid w:val="001A02B0"/>
    <w:rsid w:val="002F5328"/>
    <w:rsid w:val="00304095"/>
    <w:rsid w:val="00311BB2"/>
    <w:rsid w:val="0034606F"/>
    <w:rsid w:val="003656BC"/>
    <w:rsid w:val="004953D5"/>
    <w:rsid w:val="004E10EF"/>
    <w:rsid w:val="004F2577"/>
    <w:rsid w:val="00532F29"/>
    <w:rsid w:val="0055718D"/>
    <w:rsid w:val="005D62E5"/>
    <w:rsid w:val="006030EC"/>
    <w:rsid w:val="00723C6D"/>
    <w:rsid w:val="007D0050"/>
    <w:rsid w:val="007D650E"/>
    <w:rsid w:val="008310BF"/>
    <w:rsid w:val="00857D7C"/>
    <w:rsid w:val="0088554C"/>
    <w:rsid w:val="008B01A4"/>
    <w:rsid w:val="00A31E7C"/>
    <w:rsid w:val="00AD6035"/>
    <w:rsid w:val="00B84EE1"/>
    <w:rsid w:val="00BB0C58"/>
    <w:rsid w:val="00BE7DE7"/>
    <w:rsid w:val="00CF6853"/>
    <w:rsid w:val="00D73FB2"/>
    <w:rsid w:val="00E35C28"/>
    <w:rsid w:val="00F44594"/>
    <w:rsid w:val="24375168"/>
    <w:rsid w:val="6813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11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2021-02-22T08:26:00Z</dcterms:created>
  <dc:creator>szcz</dc:creator>
  <cp:lastModifiedBy>卜荣荣</cp:lastModifiedBy>
  <cp:lastPrinted>2018-02-24T06:19:00Z</cp:lastPrinted>
  <dcterms:modified xsi:type="dcterms:W3CDTF">2021-02-24T11:12:59Z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