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caps w:val="0"/>
          <w:color w:val="404040"/>
          <w:spacing w:val="0"/>
          <w:kern w:val="0"/>
          <w:sz w:val="18"/>
          <w:szCs w:val="18"/>
          <w:shd w:val="clear" w:fill="FFFFFF"/>
          <w:lang w:val="en-US" w:eastAsia="zh-CN" w:bidi="ar"/>
        </w:rPr>
        <w:t>       浙江省嘉兴市聘任制公务员招聘拟聘用人员公示名单</w:t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kern w:val="0"/>
          <w:sz w:val="18"/>
          <w:szCs w:val="18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kern w:val="0"/>
          <w:sz w:val="18"/>
          <w:szCs w:val="18"/>
          <w:shd w:val="clear" w:fill="FFFFFF"/>
          <w:lang w:val="en-US" w:eastAsia="zh-CN" w:bidi="ar"/>
        </w:rPr>
        <w:t>        </w:t>
      </w:r>
    </w:p>
    <w:tbl>
      <w:tblPr>
        <w:tblW w:w="0" w:type="auto"/>
        <w:tblCellSpacing w:w="7" w:type="dxa"/>
        <w:tblInd w:w="0" w:type="dxa"/>
        <w:shd w:val="clear" w:color="auto" w:fill="00000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1382"/>
        <w:gridCol w:w="602"/>
        <w:gridCol w:w="806"/>
        <w:gridCol w:w="686"/>
        <w:gridCol w:w="734"/>
        <w:gridCol w:w="2289"/>
      </w:tblGrid>
      <w:tr>
        <w:tblPrEx>
          <w:shd w:val="clear" w:color="auto" w:fill="00000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6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单位名称</w:t>
            </w:r>
          </w:p>
        </w:tc>
        <w:tc>
          <w:tcPr>
            <w:tcW w:w="13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职位名称</w:t>
            </w:r>
          </w:p>
        </w:tc>
        <w:tc>
          <w:tcPr>
            <w:tcW w:w="5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招聘人数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出生年月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现工作单位及职务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6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嘉善县自然资源和规划局</w:t>
            </w:r>
          </w:p>
        </w:tc>
        <w:tc>
          <w:tcPr>
            <w:tcW w:w="13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城乡规划高级主管</w:t>
            </w:r>
          </w:p>
        </w:tc>
        <w:tc>
          <w:tcPr>
            <w:tcW w:w="5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林臻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1981.02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上海临港浦东新经济发展有限公司规划建筑总师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160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嘉善县交通运输局</w:t>
            </w:r>
          </w:p>
        </w:tc>
        <w:tc>
          <w:tcPr>
            <w:tcW w:w="13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交通规划设计高级主管</w:t>
            </w:r>
          </w:p>
        </w:tc>
        <w:tc>
          <w:tcPr>
            <w:tcW w:w="5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79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赵晓磊</w:t>
            </w:r>
          </w:p>
        </w:tc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1985.09</w:t>
            </w:r>
          </w:p>
        </w:tc>
        <w:tc>
          <w:tcPr>
            <w:tcW w:w="226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04040"/>
                <w:spacing w:val="0"/>
                <w:kern w:val="0"/>
                <w:sz w:val="18"/>
                <w:szCs w:val="18"/>
                <w:lang w:val="en-US" w:eastAsia="zh-CN" w:bidi="ar"/>
              </w:rPr>
              <w:t>公安部交通管理科学研究所高级工程师</w:t>
            </w:r>
          </w:p>
        </w:tc>
      </w:tr>
    </w:tbl>
    <w:p>
      <w:pPr>
        <w:spacing w:line="220" w:lineRule="atLeast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C01307"/>
    <w:rsid w:val="00D31D50"/>
    <w:rsid w:val="00EF5C58"/>
    <w:rsid w:val="00FD105E"/>
    <w:rsid w:val="49AE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 w:val="0"/>
      <w:adjustRightInd/>
      <w:snapToGrid/>
      <w:spacing w:before="100" w:beforeAutospacing="1" w:after="100" w:afterAutospacing="1"/>
    </w:pPr>
    <w:rPr>
      <w:rFonts w:ascii="Calibri" w:hAnsi="Calibri" w:eastAsia="宋体" w:cs="Times New Roman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63</Characters>
  <Lines>1</Lines>
  <Paragraphs>1</Paragraphs>
  <TotalTime>1</TotalTime>
  <ScaleCrop>false</ScaleCrop>
  <LinksUpToDate>false</LinksUpToDate>
  <CharactersWithSpaces>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卜荣荣</cp:lastModifiedBy>
  <dcterms:modified xsi:type="dcterms:W3CDTF">2021-02-22T05:53:48Z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