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  <w:bookmarkStart w:id="0" w:name="_GoBack"/>
      <w:r>
        <w:rPr>
          <w:rFonts w:ascii="黑体" w:hAnsi="宋体" w:eastAsia="黑体" w:cs="黑体"/>
          <w:kern w:val="0"/>
          <w:sz w:val="36"/>
          <w:szCs w:val="36"/>
          <w:lang w:val="en-US" w:eastAsia="zh-CN" w:bidi="ar"/>
        </w:rPr>
        <w:t>池州经济技术开发区管理委员会辅助性岗位人员</w:t>
      </w:r>
      <w:r>
        <w:rPr>
          <w:rFonts w:hint="eastAsia" w:ascii="黑体" w:hAnsi="宋体" w:eastAsia="黑体" w:cs="黑体"/>
          <w:kern w:val="0"/>
          <w:sz w:val="36"/>
          <w:szCs w:val="36"/>
          <w:lang w:val="en-US" w:eastAsia="zh-CN" w:bidi="ar"/>
        </w:rPr>
        <w:t>拟聘用人员名单</w:t>
      </w:r>
      <w:bookmarkEnd w:id="0"/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  <w:r>
        <w:rPr>
          <w:rFonts w:hint="eastAsia" w:ascii="黑体" w:hAnsi="宋体" w:eastAsia="黑体" w:cs="黑体"/>
          <w:kern w:val="0"/>
          <w:sz w:val="32"/>
          <w:szCs w:val="32"/>
          <w:lang w:val="en-US" w:eastAsia="zh-CN" w:bidi="ar"/>
        </w:rPr>
        <w:t xml:space="preserve">   </w:t>
      </w:r>
    </w:p>
    <w:tbl>
      <w:tblPr>
        <w:tblW w:w="9648" w:type="dxa"/>
        <w:jc w:val="center"/>
        <w:tblBorders>
          <w:top w:val="outset" w:color="auto" w:sz="0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63" w:type="dxa"/>
          <w:bottom w:w="0" w:type="dxa"/>
          <w:right w:w="0" w:type="dxa"/>
        </w:tblCellMar>
      </w:tblPr>
      <w:tblGrid>
        <w:gridCol w:w="1095"/>
        <w:gridCol w:w="1530"/>
        <w:gridCol w:w="1261"/>
        <w:gridCol w:w="5762"/>
      </w:tblGrid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32"/>
                <w:szCs w:val="32"/>
                <w:lang w:val="en-US" w:eastAsia="zh-CN" w:bidi="ar"/>
              </w:rPr>
              <w:t>序号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32"/>
                <w:szCs w:val="32"/>
                <w:lang w:val="en-US" w:eastAsia="zh-CN" w:bidi="ar"/>
              </w:rPr>
              <w:t>姓名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32"/>
                <w:szCs w:val="32"/>
                <w:lang w:val="en-US" w:eastAsia="zh-CN" w:bidi="ar"/>
              </w:rPr>
              <w:t>性别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32"/>
                <w:szCs w:val="32"/>
                <w:lang w:val="en-US" w:eastAsia="zh-CN" w:bidi="ar"/>
              </w:rPr>
              <w:t>报考岗位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左金霞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女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办公室档案员（2001）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刘乐怡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男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建设局质量安全主办（2002）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赵  青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男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建设局质量安全事务人员（2003）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4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王安琪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女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党群工作局人才服务人员（2004）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5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高  丽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女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党群工作局综合事务人员（2005）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6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许儒珉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男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财政局综合办公人员（2006）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7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方长山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男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司法分局综治维稳（2007）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8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汪炎培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女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社会事务管理局社会事务人员（2008）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27CE1"/>
    <w:rsid w:val="3FB27C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5">
    <w:name w:val="Hyperlink"/>
    <w:basedOn w:val="3"/>
    <w:uiPriority w:val="0"/>
    <w:rPr>
      <w:rFonts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2021-02-20T07:31:00Z</dcterms:created>
  <dc:creator>WPS_1609033458</dc:creator>
  <cp:lastModifiedBy>WPS_1609033458</cp:lastModifiedBy>
  <dcterms:modified xsi:type="dcterms:W3CDTF">2021-02-20T07:32:17Z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