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225" w:after="225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附件</w:t>
      </w:r>
    </w:p>
    <w:p>
      <w:pPr>
        <w:widowControl/>
        <w:spacing w:before="225" w:after="225"/>
        <w:jc w:val="center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kern w:val="0"/>
          <w:sz w:val="24"/>
          <w:szCs w:val="24"/>
        </w:rPr>
        <w:t>昌华</w:t>
      </w:r>
      <w:r>
        <w:rPr>
          <w:rFonts w:ascii="宋体" w:hAnsi="宋体" w:eastAsia="宋体" w:cs="宋体"/>
          <w:kern w:val="0"/>
          <w:sz w:val="24"/>
          <w:szCs w:val="24"/>
        </w:rPr>
        <w:t>街招聘合同制工作人员拟聘人选基本情况</w:t>
      </w:r>
    </w:p>
    <w:bookmarkEnd w:id="0"/>
    <w:tbl>
      <w:tblPr>
        <w:tblStyle w:val="2"/>
        <w:tblW w:w="8656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7"/>
        <w:gridCol w:w="1276"/>
        <w:gridCol w:w="851"/>
        <w:gridCol w:w="1417"/>
        <w:gridCol w:w="709"/>
        <w:gridCol w:w="1134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0" w:hRule="exact"/>
        </w:trPr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hAnsi="宋体" w:eastAsia="锟斤拷锟斤拷锟斤拷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序号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姓名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笔试成绩</w:t>
            </w:r>
          </w:p>
        </w:tc>
        <w:tc>
          <w:tcPr>
            <w:tcW w:w="14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面试成绩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hAnsi="宋体" w:eastAsia="锟斤拷锟斤拷锟斤拷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综合排名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hAnsi="宋体" w:eastAsia="锟斤拷锟斤拷锟斤拷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是否参加体检并合格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hAnsi="宋体" w:eastAsia="锟斤拷锟斤拷锟斤拷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组织考察是否合格</w:t>
            </w: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是否拟聘</w:t>
            </w:r>
          </w:p>
          <w:p>
            <w:pPr>
              <w:widowControl/>
              <w:spacing w:before="225" w:after="225"/>
              <w:jc w:val="center"/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人选</w:t>
            </w:r>
          </w:p>
          <w:p>
            <w:pPr>
              <w:widowControl/>
              <w:spacing w:before="225" w:after="225"/>
              <w:jc w:val="center"/>
              <w:rPr>
                <w:rFonts w:ascii="锟斤拷锟斤拷锟斤拷" w:hAnsi="宋体" w:eastAsia="锟斤拷锟斤拷锟斤拷" w:cs="宋体"/>
                <w:color w:val="333333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17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黎艳庄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88.6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是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17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陈婉仪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85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81.6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717" w:type="dxa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曹澜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缺考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否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/>
              <w:spacing w:before="225" w:after="225"/>
              <w:jc w:val="center"/>
              <w:rPr>
                <w:rFonts w:ascii="锟斤拷锟斤拷锟斤拷" w:eastAsia="锟斤拷锟斤拷锟斤拷"/>
                <w:color w:val="333333"/>
                <w:shd w:val="clear" w:color="auto" w:fill="FFFFFF"/>
              </w:rPr>
            </w:pPr>
            <w:r>
              <w:rPr>
                <w:rFonts w:hint="eastAsia" w:ascii="锟斤拷锟斤拷锟斤拷" w:eastAsia="锟斤拷锟斤拷锟斤拷"/>
                <w:color w:val="333333"/>
                <w:shd w:val="clear" w:color="auto" w:fill="FFFFFF"/>
              </w:rPr>
              <w:t>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锟斤拷锟斤拷锟斤拷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933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2021-02-07T08:20:56Z</dcterms:created>
  <dc:creator>1</dc:creator>
  <cp:lastModifiedBy>昌华街_朱金珍</cp:lastModifiedBy>
  <dcterms:modified xsi:type="dcterms:W3CDTF">2021-02-07T08:21:17Z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