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pacing w:before="0" w:beforeAutospacing="0" w:after="0" w:afterAutospacing="0" w:line="451" w:lineRule="atLeast"/>
        <w:ind w:left="0" w:right="0"/>
        <w:jc w:val="center"/>
        <w:rPr>
          <w:b/>
          <w:sz w:val="27"/>
          <w:szCs w:val="27"/>
        </w:rPr>
      </w:pPr>
      <w:r>
        <w:rPr>
          <w:b/>
          <w:color w:val="333333"/>
          <w:sz w:val="27"/>
          <w:szCs w:val="27"/>
          <w:bdr w:val="none" w:color="auto" w:sz="0" w:space="0"/>
        </w:rPr>
        <w:t>仙游县公安局拟录用人员的公示</w:t>
      </w:r>
    </w:p>
    <w:tbl>
      <w:tblPr>
        <w:tblW w:w="9378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8"/>
        <w:gridCol w:w="1216"/>
        <w:gridCol w:w="1723"/>
        <w:gridCol w:w="296"/>
        <w:gridCol w:w="233"/>
        <w:gridCol w:w="1496"/>
        <w:gridCol w:w="2656"/>
        <w:gridCol w:w="92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单位及代码</w:t>
            </w:r>
          </w:p>
        </w:tc>
        <w:tc>
          <w:tcPr>
            <w:tcW w:w="17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职位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6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毕业院校及专业/原工作单位及职务</w:t>
            </w:r>
          </w:p>
        </w:tc>
        <w:tc>
          <w:tcPr>
            <w:tcW w:w="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838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仙游县公安局（50060）</w:t>
            </w:r>
          </w:p>
        </w:tc>
        <w:tc>
          <w:tcPr>
            <w:tcW w:w="1723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榜头、钟山派出所一级警员（01）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陈泽瀚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7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225006001100225</w:t>
            </w:r>
          </w:p>
        </w:tc>
        <w:tc>
          <w:tcPr>
            <w:tcW w:w="265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南京森林警察学院侦查学专业/莆田市荔城区金融服务中心干部</w:t>
            </w:r>
          </w:p>
        </w:tc>
        <w:tc>
          <w:tcPr>
            <w:tcW w:w="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5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  <w:r>
              <w:rPr>
                <w:rStyle w:val="8"/>
                <w:color w:val="333333"/>
                <w:bdr w:val="none" w:color="auto" w:sz="0" w:space="0"/>
                <w:lang w:val="en-US" w:eastAsia="zh-CN" w:bidi="ar"/>
              </w:rPr>
              <w:t>四级联考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A4622B"/>
    <w:rsid w:val="14A462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17"/>
      <w:szCs w:val="1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font21"/>
    <w:basedOn w:val="4"/>
    <w:uiPriority w:val="0"/>
    <w:rPr>
      <w:rFonts w:hint="eastAsia" w:ascii="宋体" w:hAnsi="宋体" w:eastAsia="宋体" w:cs="宋体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2021-02-01T01:44:00Z</dcterms:created>
  <dc:creator>WPS_1609033458</dc:creator>
  <cp:lastModifiedBy>WPS_1609033458</cp:lastModifiedBy>
  <dcterms:modified xsi:type="dcterms:W3CDTF">2021-02-01T01:45:18Z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