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ascii="微软雅黑" w:hAnsi="微软雅黑" w:eastAsia="微软雅黑" w:cs="微软雅黑"/>
          <w:i w:val="0"/>
          <w:caps w:val="0"/>
          <w:color w:val="5E5E5E"/>
          <w:spacing w:val="0"/>
          <w:sz w:val="15"/>
          <w:szCs w:val="15"/>
        </w:rPr>
      </w:pPr>
      <w:r>
        <w:rPr>
          <w:rFonts w:ascii="宋体" w:hAnsi="宋体" w:eastAsia="宋体" w:cs="宋体"/>
          <w:i w:val="0"/>
          <w:caps w:val="0"/>
          <w:color w:val="5E5E5E"/>
          <w:spacing w:val="0"/>
          <w:sz w:val="22"/>
          <w:szCs w:val="22"/>
          <w:bdr w:val="none" w:color="auto" w:sz="0" w:space="0"/>
          <w:shd w:val="clear" w:fill="FFFFFF"/>
        </w:rPr>
        <w:t>体检缺项补检结论及拟聘人员名单</w:t>
      </w:r>
    </w:p>
    <w:tbl>
      <w:tblPr>
        <w:tblW w:w="9317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49"/>
        <w:gridCol w:w="1349"/>
        <w:gridCol w:w="2474"/>
        <w:gridCol w:w="1211"/>
        <w:gridCol w:w="1754"/>
        <w:gridCol w:w="118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34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bookmarkStart w:id="0" w:name="_GoBack"/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sz w:val="22"/>
                <w:szCs w:val="22"/>
                <w:bdr w:val="none" w:color="auto" w:sz="0" w:space="0"/>
              </w:rPr>
              <w:t>姓名</w:t>
            </w:r>
          </w:p>
        </w:tc>
        <w:tc>
          <w:tcPr>
            <w:tcW w:w="134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sz w:val="22"/>
                <w:szCs w:val="22"/>
                <w:bdr w:val="none" w:color="auto" w:sz="0" w:space="0"/>
              </w:rPr>
              <w:t>性别</w:t>
            </w:r>
          </w:p>
        </w:tc>
        <w:tc>
          <w:tcPr>
            <w:tcW w:w="24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sz w:val="22"/>
                <w:szCs w:val="22"/>
                <w:bdr w:val="none" w:color="auto" w:sz="0" w:space="0"/>
              </w:rPr>
              <w:t>身份证号</w:t>
            </w:r>
          </w:p>
        </w:tc>
        <w:tc>
          <w:tcPr>
            <w:tcW w:w="12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sz w:val="22"/>
                <w:szCs w:val="22"/>
                <w:bdr w:val="none" w:color="auto" w:sz="0" w:space="0"/>
              </w:rPr>
              <w:t>职位编码</w:t>
            </w:r>
          </w:p>
        </w:tc>
        <w:tc>
          <w:tcPr>
            <w:tcW w:w="17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sz w:val="22"/>
                <w:szCs w:val="22"/>
                <w:bdr w:val="none" w:color="auto" w:sz="0" w:space="0"/>
              </w:rPr>
              <w:t>拟聘单位</w:t>
            </w:r>
          </w:p>
        </w:tc>
        <w:tc>
          <w:tcPr>
            <w:tcW w:w="11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sz w:val="22"/>
                <w:szCs w:val="22"/>
                <w:bdr w:val="none" w:color="auto" w:sz="0" w:space="0"/>
              </w:rPr>
              <w:t>补检结论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34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sz w:val="22"/>
                <w:szCs w:val="22"/>
                <w:bdr w:val="none" w:color="auto" w:sz="0" w:space="0"/>
              </w:rPr>
              <w:t>杨建楠</w:t>
            </w:r>
          </w:p>
        </w:tc>
        <w:tc>
          <w:tcPr>
            <w:tcW w:w="134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24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sz w:val="22"/>
                <w:szCs w:val="22"/>
                <w:bdr w:val="none" w:color="auto" w:sz="0" w:space="0"/>
              </w:rPr>
              <w:t>51322xxxxxxxxxxx21</w:t>
            </w:r>
          </w:p>
        </w:tc>
        <w:tc>
          <w:tcPr>
            <w:tcW w:w="12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sz w:val="22"/>
                <w:szCs w:val="22"/>
                <w:bdr w:val="none" w:color="auto" w:sz="0" w:space="0"/>
              </w:rPr>
              <w:t>206008</w:t>
            </w:r>
          </w:p>
        </w:tc>
        <w:tc>
          <w:tcPr>
            <w:tcW w:w="17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sz w:val="22"/>
                <w:szCs w:val="22"/>
                <w:bdr w:val="none" w:color="auto" w:sz="0" w:space="0"/>
              </w:rPr>
              <w:t>渠县残疾人康复服务指导站</w:t>
            </w:r>
          </w:p>
        </w:tc>
        <w:tc>
          <w:tcPr>
            <w:tcW w:w="11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sz w:val="22"/>
                <w:szCs w:val="22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</w:trPr>
        <w:tc>
          <w:tcPr>
            <w:tcW w:w="134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sz w:val="22"/>
                <w:szCs w:val="22"/>
                <w:bdr w:val="none" w:color="auto" w:sz="0" w:space="0"/>
              </w:rPr>
              <w:t>王谦</w:t>
            </w:r>
          </w:p>
        </w:tc>
        <w:tc>
          <w:tcPr>
            <w:tcW w:w="134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24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sz w:val="22"/>
                <w:szCs w:val="22"/>
                <w:bdr w:val="none" w:color="auto" w:sz="0" w:space="0"/>
              </w:rPr>
              <w:t>513030xxxxxxxxxx2x</w:t>
            </w:r>
          </w:p>
        </w:tc>
        <w:tc>
          <w:tcPr>
            <w:tcW w:w="12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sz w:val="22"/>
                <w:szCs w:val="22"/>
                <w:bdr w:val="none" w:color="auto" w:sz="0" w:space="0"/>
              </w:rPr>
              <w:t>206220</w:t>
            </w:r>
          </w:p>
        </w:tc>
        <w:tc>
          <w:tcPr>
            <w:tcW w:w="17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sz w:val="22"/>
                <w:szCs w:val="22"/>
                <w:bdr w:val="none" w:color="auto" w:sz="0" w:space="0"/>
              </w:rPr>
              <w:t>渠县有庆镇中心卫生院</w:t>
            </w:r>
          </w:p>
        </w:tc>
        <w:tc>
          <w:tcPr>
            <w:tcW w:w="11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sz w:val="22"/>
                <w:szCs w:val="22"/>
                <w:bdr w:val="none" w:color="auto" w:sz="0" w:space="0"/>
              </w:rPr>
              <w:t>合格</w:t>
            </w:r>
          </w:p>
        </w:tc>
      </w:tr>
      <w:bookmarkEnd w:id="0"/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2E7"/>
    <w:rsid w:val="000662E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2021-01-28T08:49:00Z</dcterms:created>
  <dc:creator>WPS_1609033458</dc:creator>
  <cp:lastModifiedBy>WPS_1609033458</cp:lastModifiedBy>
  <dcterms:modified xsi:type="dcterms:W3CDTF">2021-01-28T08:49:21Z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