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exact"/>
        <w:ind w:left="1602" w:leftChars="304" w:hanging="964" w:hangingChars="300"/>
        <w:jc w:val="center"/>
        <w:textAlignment w:val="auto"/>
        <w:outlineLvl w:val="9"/>
        <w:rPr>
          <w:rFonts w:hint="default" w:ascii="Times New Roman" w:hAnsi="Times New Roman" w:eastAsia="黑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  <w:lang w:eastAsia="zh-CN"/>
        </w:rPr>
        <w:t>南充市公路管理局直属事业单位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exact"/>
        <w:ind w:left="1602" w:leftChars="304" w:hanging="964" w:hangingChars="300"/>
        <w:jc w:val="center"/>
        <w:textAlignment w:val="auto"/>
        <w:outlineLvl w:val="9"/>
        <w:rPr>
          <w:rFonts w:hint="default" w:ascii="Times New Roman" w:hAnsi="Times New Roman" w:eastAsia="黑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  <w:lang w:val="en-US" w:eastAsia="zh-CN"/>
        </w:rPr>
        <w:t>2020年下半年公开招聘工作人员总成绩及排名</w:t>
      </w:r>
    </w:p>
    <w:tbl>
      <w:tblPr>
        <w:tblStyle w:val="3"/>
        <w:tblpPr w:leftFromText="180" w:rightFromText="180" w:vertAnchor="page" w:horzAnchor="page" w:tblpX="1552" w:tblpY="3108"/>
        <w:tblOverlap w:val="never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1033"/>
        <w:gridCol w:w="952"/>
        <w:gridCol w:w="2268"/>
        <w:gridCol w:w="945"/>
        <w:gridCol w:w="945"/>
        <w:gridCol w:w="945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  <w:t>报考单位</w:t>
            </w:r>
          </w:p>
        </w:tc>
        <w:tc>
          <w:tcPr>
            <w:tcW w:w="1033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  <w:t>报考</w:t>
            </w:r>
          </w:p>
          <w:p>
            <w:pPr>
              <w:spacing w:line="420" w:lineRule="exact"/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Times New Roman"/>
                <w:b/>
                <w:sz w:val="24"/>
                <w:szCs w:val="24"/>
                <w:lang w:eastAsia="zh-CN"/>
              </w:rPr>
              <w:t>岗</w:t>
            </w:r>
            <w:r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  <w:t>位</w:t>
            </w:r>
          </w:p>
        </w:tc>
        <w:tc>
          <w:tcPr>
            <w:tcW w:w="952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2268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  <w:t>准考证号</w:t>
            </w:r>
          </w:p>
        </w:tc>
        <w:tc>
          <w:tcPr>
            <w:tcW w:w="945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  <w:t>笔试折合成绩</w:t>
            </w:r>
          </w:p>
        </w:tc>
        <w:tc>
          <w:tcPr>
            <w:tcW w:w="945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  <w:t>面试折合成绩</w:t>
            </w:r>
          </w:p>
        </w:tc>
        <w:tc>
          <w:tcPr>
            <w:tcW w:w="945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  <w:t>考试总成绩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2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  <w:t>南充市公路管理局直属分局</w:t>
            </w:r>
          </w:p>
        </w:tc>
        <w:tc>
          <w:tcPr>
            <w:tcW w:w="103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项目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评审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田雨晴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5111111021223</w:t>
            </w:r>
          </w:p>
        </w:tc>
        <w:tc>
          <w:tcPr>
            <w:tcW w:w="945" w:type="dxa"/>
            <w:vAlign w:val="center"/>
          </w:tcPr>
          <w:p>
            <w:pPr>
              <w:ind w:left="10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38.7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43.34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82.04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2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刘齐齐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5111111021224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2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王俊皓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511111102122</w:t>
            </w: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21.8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缺考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2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  <w:t>南充市公路管理局直属二分局</w:t>
            </w:r>
          </w:p>
        </w:tc>
        <w:tc>
          <w:tcPr>
            <w:tcW w:w="103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工程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管理</w:t>
            </w: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林鑫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5111111021322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33.6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41.84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75.44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2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彭顺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5111111021228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34.3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40.34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74.64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2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成文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5111111021310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34.55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缺考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2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蒋涛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5111111021315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33.6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缺考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/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D4C50"/>
    <w:rsid w:val="3EBD4C50"/>
    <w:rsid w:val="4C942981"/>
    <w:rsid w:val="7706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2021-01-25T09:26:00Z</dcterms:created>
  <dc:creator>Lenovo</dc:creator>
  <cp:lastModifiedBy>ぺ灬cc果冻ル</cp:lastModifiedBy>
  <dcterms:modified xsi:type="dcterms:W3CDTF">2021-01-26T03:03:30Z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