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2FA" w:rsidRPr="004032FA" w:rsidRDefault="004032FA" w:rsidP="004032FA">
      <w:pPr>
        <w:widowControl/>
        <w:spacing w:line="480" w:lineRule="auto"/>
        <w:ind w:firstLine="480"/>
        <w:jc w:val="center"/>
        <w:rPr>
          <w:rFonts w:ascii="微软雅黑" w:eastAsia="微软雅黑" w:hAnsi="微软雅黑" w:cs="宋体"/>
          <w:color w:val="333333"/>
          <w:kern w:val="0"/>
          <w:sz w:val="24"/>
          <w:szCs w:val="24"/>
        </w:rPr>
      </w:pPr>
      <w:r w:rsidRPr="004032FA">
        <w:rPr>
          <w:rFonts w:ascii="微软雅黑" w:eastAsia="微软雅黑" w:hAnsi="微软雅黑" w:cs="宋体" w:hint="eastAsia"/>
          <w:color w:val="333333"/>
          <w:kern w:val="0"/>
          <w:sz w:val="24"/>
          <w:szCs w:val="24"/>
        </w:rPr>
        <w:br/>
      </w:r>
      <w:bookmarkStart w:id="0" w:name="_GoBack"/>
      <w:r w:rsidRPr="004032FA">
        <w:rPr>
          <w:rFonts w:ascii="微软雅黑" w:eastAsia="微软雅黑" w:hAnsi="微软雅黑" w:cs="宋体" w:hint="eastAsia"/>
          <w:color w:val="333333"/>
          <w:kern w:val="0"/>
          <w:sz w:val="24"/>
          <w:szCs w:val="24"/>
        </w:rPr>
        <w:t>新化县市场监督管理局部分事业单位面向社会公开招聘工作人员体检名单</w:t>
      </w:r>
      <w:bookmarkEnd w:id="0"/>
    </w:p>
    <w:tbl>
      <w:tblPr>
        <w:tblW w:w="0" w:type="auto"/>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300"/>
        <w:gridCol w:w="660"/>
        <w:gridCol w:w="300"/>
        <w:gridCol w:w="300"/>
        <w:gridCol w:w="900"/>
        <w:gridCol w:w="389"/>
        <w:gridCol w:w="1004"/>
        <w:gridCol w:w="917"/>
        <w:gridCol w:w="476"/>
        <w:gridCol w:w="1380"/>
        <w:gridCol w:w="540"/>
        <w:gridCol w:w="540"/>
        <w:gridCol w:w="660"/>
      </w:tblGrid>
      <w:tr w:rsidR="004032FA" w:rsidRPr="004032FA" w:rsidTr="004032FA">
        <w:tc>
          <w:tcPr>
            <w:tcW w:w="2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序号</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报名</w:t>
            </w:r>
          </w:p>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序号</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姓名</w:t>
            </w:r>
          </w:p>
        </w:tc>
        <w:tc>
          <w:tcPr>
            <w:tcW w:w="2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性别</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出生年月</w:t>
            </w:r>
          </w:p>
        </w:tc>
        <w:tc>
          <w:tcPr>
            <w:tcW w:w="4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学历</w:t>
            </w:r>
          </w:p>
        </w:tc>
        <w:tc>
          <w:tcPr>
            <w:tcW w:w="6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毕业学校及专业</w:t>
            </w:r>
          </w:p>
        </w:tc>
        <w:tc>
          <w:tcPr>
            <w:tcW w:w="6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报考单位</w:t>
            </w:r>
          </w:p>
        </w:tc>
        <w:tc>
          <w:tcPr>
            <w:tcW w:w="3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报考职位</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准考证号</w:t>
            </w:r>
          </w:p>
        </w:tc>
        <w:tc>
          <w:tcPr>
            <w:tcW w:w="3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笔试成绩</w:t>
            </w:r>
          </w:p>
        </w:tc>
        <w:tc>
          <w:tcPr>
            <w:tcW w:w="3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面试成绩</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总成绩</w:t>
            </w:r>
          </w:p>
        </w:tc>
      </w:tr>
      <w:tr w:rsidR="004032FA" w:rsidRPr="004032FA" w:rsidTr="004032FA">
        <w:tc>
          <w:tcPr>
            <w:tcW w:w="2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1</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A0002</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陈晓露</w:t>
            </w:r>
          </w:p>
        </w:tc>
        <w:tc>
          <w:tcPr>
            <w:tcW w:w="2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女</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1991/3</w:t>
            </w:r>
          </w:p>
        </w:tc>
        <w:tc>
          <w:tcPr>
            <w:tcW w:w="4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本科</w:t>
            </w:r>
          </w:p>
        </w:tc>
        <w:tc>
          <w:tcPr>
            <w:tcW w:w="6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湖南理工学院</w:t>
            </w:r>
          </w:p>
        </w:tc>
        <w:tc>
          <w:tcPr>
            <w:tcW w:w="6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市场监督管理事务中心</w:t>
            </w:r>
          </w:p>
        </w:tc>
        <w:tc>
          <w:tcPr>
            <w:tcW w:w="3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信息</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20200600217</w:t>
            </w:r>
          </w:p>
        </w:tc>
        <w:tc>
          <w:tcPr>
            <w:tcW w:w="3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82</w:t>
            </w:r>
          </w:p>
        </w:tc>
        <w:tc>
          <w:tcPr>
            <w:tcW w:w="3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79</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80.8</w:t>
            </w:r>
          </w:p>
        </w:tc>
      </w:tr>
      <w:tr w:rsidR="004032FA" w:rsidRPr="004032FA" w:rsidTr="004032FA">
        <w:tc>
          <w:tcPr>
            <w:tcW w:w="2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2</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A0009</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肖逸璨</w:t>
            </w:r>
          </w:p>
        </w:tc>
        <w:tc>
          <w:tcPr>
            <w:tcW w:w="2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女</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1997/11</w:t>
            </w:r>
          </w:p>
        </w:tc>
        <w:tc>
          <w:tcPr>
            <w:tcW w:w="4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本科</w:t>
            </w:r>
          </w:p>
        </w:tc>
        <w:tc>
          <w:tcPr>
            <w:tcW w:w="6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南华大学</w:t>
            </w:r>
          </w:p>
        </w:tc>
        <w:tc>
          <w:tcPr>
            <w:tcW w:w="6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市场监督管理事务中心</w:t>
            </w:r>
          </w:p>
        </w:tc>
        <w:tc>
          <w:tcPr>
            <w:tcW w:w="3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药品监管</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20200600109</w:t>
            </w:r>
          </w:p>
        </w:tc>
        <w:tc>
          <w:tcPr>
            <w:tcW w:w="3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71</w:t>
            </w:r>
          </w:p>
        </w:tc>
        <w:tc>
          <w:tcPr>
            <w:tcW w:w="3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68.8</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70.12</w:t>
            </w:r>
          </w:p>
        </w:tc>
      </w:tr>
      <w:tr w:rsidR="004032FA" w:rsidRPr="004032FA" w:rsidTr="004032FA">
        <w:tc>
          <w:tcPr>
            <w:tcW w:w="2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3</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A0014</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proofErr w:type="gramStart"/>
            <w:r w:rsidRPr="004032FA">
              <w:rPr>
                <w:rFonts w:ascii="宋体" w:eastAsia="宋体" w:hAnsi="宋体" w:cs="宋体"/>
                <w:color w:val="333333"/>
                <w:kern w:val="0"/>
                <w:sz w:val="24"/>
                <w:szCs w:val="24"/>
              </w:rPr>
              <w:t>游叶青</w:t>
            </w:r>
            <w:proofErr w:type="gramEnd"/>
          </w:p>
        </w:tc>
        <w:tc>
          <w:tcPr>
            <w:tcW w:w="2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女</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1997/6</w:t>
            </w:r>
          </w:p>
        </w:tc>
        <w:tc>
          <w:tcPr>
            <w:tcW w:w="4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本科</w:t>
            </w:r>
          </w:p>
        </w:tc>
        <w:tc>
          <w:tcPr>
            <w:tcW w:w="6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中南林业科技学院</w:t>
            </w:r>
          </w:p>
        </w:tc>
        <w:tc>
          <w:tcPr>
            <w:tcW w:w="6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新化县质量监督检验及计量检定所</w:t>
            </w:r>
          </w:p>
        </w:tc>
        <w:tc>
          <w:tcPr>
            <w:tcW w:w="3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食品检测</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20200600102</w:t>
            </w:r>
          </w:p>
        </w:tc>
        <w:tc>
          <w:tcPr>
            <w:tcW w:w="3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71</w:t>
            </w:r>
          </w:p>
        </w:tc>
        <w:tc>
          <w:tcPr>
            <w:tcW w:w="3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77</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73.4</w:t>
            </w:r>
          </w:p>
        </w:tc>
      </w:tr>
      <w:tr w:rsidR="004032FA" w:rsidRPr="004032FA" w:rsidTr="004032FA">
        <w:tc>
          <w:tcPr>
            <w:tcW w:w="2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4</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A0019</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proofErr w:type="gramStart"/>
            <w:r w:rsidRPr="004032FA">
              <w:rPr>
                <w:rFonts w:ascii="宋体" w:eastAsia="宋体" w:hAnsi="宋体" w:cs="宋体"/>
                <w:color w:val="333333"/>
                <w:kern w:val="0"/>
                <w:sz w:val="24"/>
                <w:szCs w:val="24"/>
              </w:rPr>
              <w:t>袁躲</w:t>
            </w:r>
            <w:r w:rsidRPr="004032FA">
              <w:rPr>
                <w:rFonts w:ascii="宋体" w:eastAsia="宋体" w:hAnsi="宋体" w:cs="宋体"/>
                <w:color w:val="333333"/>
                <w:kern w:val="0"/>
                <w:sz w:val="24"/>
                <w:szCs w:val="24"/>
              </w:rPr>
              <w:lastRenderedPageBreak/>
              <w:t>男</w:t>
            </w:r>
            <w:proofErr w:type="gramEnd"/>
          </w:p>
        </w:tc>
        <w:tc>
          <w:tcPr>
            <w:tcW w:w="2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lastRenderedPageBreak/>
              <w:t>女</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1991/9</w:t>
            </w:r>
          </w:p>
        </w:tc>
        <w:tc>
          <w:tcPr>
            <w:tcW w:w="4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本科</w:t>
            </w:r>
          </w:p>
        </w:tc>
        <w:tc>
          <w:tcPr>
            <w:tcW w:w="6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湖南中医药大</w:t>
            </w:r>
            <w:r w:rsidRPr="004032FA">
              <w:rPr>
                <w:rFonts w:ascii="宋体" w:eastAsia="宋体" w:hAnsi="宋体" w:cs="宋体"/>
                <w:color w:val="333333"/>
                <w:kern w:val="0"/>
                <w:sz w:val="24"/>
                <w:szCs w:val="24"/>
              </w:rPr>
              <w:lastRenderedPageBreak/>
              <w:t>学</w:t>
            </w:r>
          </w:p>
        </w:tc>
        <w:tc>
          <w:tcPr>
            <w:tcW w:w="6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lastRenderedPageBreak/>
              <w:t>市场监督管理</w:t>
            </w:r>
            <w:r w:rsidRPr="004032FA">
              <w:rPr>
                <w:rFonts w:ascii="宋体" w:eastAsia="宋体" w:hAnsi="宋体" w:cs="宋体"/>
                <w:color w:val="333333"/>
                <w:kern w:val="0"/>
                <w:sz w:val="24"/>
                <w:szCs w:val="24"/>
              </w:rPr>
              <w:lastRenderedPageBreak/>
              <w:t>事务中心</w:t>
            </w:r>
          </w:p>
        </w:tc>
        <w:tc>
          <w:tcPr>
            <w:tcW w:w="3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lastRenderedPageBreak/>
              <w:t>药品</w:t>
            </w:r>
            <w:r w:rsidRPr="004032FA">
              <w:rPr>
                <w:rFonts w:ascii="宋体" w:eastAsia="宋体" w:hAnsi="宋体" w:cs="宋体"/>
                <w:color w:val="333333"/>
                <w:kern w:val="0"/>
                <w:sz w:val="24"/>
                <w:szCs w:val="24"/>
              </w:rPr>
              <w:lastRenderedPageBreak/>
              <w:t>监管</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lastRenderedPageBreak/>
              <w:t>20200600106</w:t>
            </w:r>
          </w:p>
        </w:tc>
        <w:tc>
          <w:tcPr>
            <w:tcW w:w="3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70</w:t>
            </w:r>
          </w:p>
        </w:tc>
        <w:tc>
          <w:tcPr>
            <w:tcW w:w="3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72.2</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70.88</w:t>
            </w:r>
          </w:p>
        </w:tc>
      </w:tr>
      <w:tr w:rsidR="004032FA" w:rsidRPr="004032FA" w:rsidTr="004032FA">
        <w:tc>
          <w:tcPr>
            <w:tcW w:w="2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lastRenderedPageBreak/>
              <w:t>5</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A0027</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张诗</w:t>
            </w:r>
          </w:p>
        </w:tc>
        <w:tc>
          <w:tcPr>
            <w:tcW w:w="2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女</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1997/11</w:t>
            </w:r>
          </w:p>
        </w:tc>
        <w:tc>
          <w:tcPr>
            <w:tcW w:w="4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本科</w:t>
            </w:r>
          </w:p>
        </w:tc>
        <w:tc>
          <w:tcPr>
            <w:tcW w:w="6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湖南中医湘杏学院</w:t>
            </w:r>
          </w:p>
        </w:tc>
        <w:tc>
          <w:tcPr>
            <w:tcW w:w="6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市场监督管理事务中心</w:t>
            </w:r>
          </w:p>
        </w:tc>
        <w:tc>
          <w:tcPr>
            <w:tcW w:w="3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药品监管</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20200600112</w:t>
            </w:r>
          </w:p>
        </w:tc>
        <w:tc>
          <w:tcPr>
            <w:tcW w:w="3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63</w:t>
            </w:r>
          </w:p>
        </w:tc>
        <w:tc>
          <w:tcPr>
            <w:tcW w:w="3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81.6</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70.44</w:t>
            </w:r>
          </w:p>
        </w:tc>
      </w:tr>
      <w:tr w:rsidR="004032FA" w:rsidRPr="004032FA" w:rsidTr="004032FA">
        <w:tc>
          <w:tcPr>
            <w:tcW w:w="2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6</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A0032</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proofErr w:type="gramStart"/>
            <w:r w:rsidRPr="004032FA">
              <w:rPr>
                <w:rFonts w:ascii="宋体" w:eastAsia="宋体" w:hAnsi="宋体" w:cs="宋体"/>
                <w:color w:val="333333"/>
                <w:kern w:val="0"/>
                <w:sz w:val="24"/>
                <w:szCs w:val="24"/>
              </w:rPr>
              <w:t>刘泽青</w:t>
            </w:r>
            <w:proofErr w:type="gramEnd"/>
          </w:p>
        </w:tc>
        <w:tc>
          <w:tcPr>
            <w:tcW w:w="2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男</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1996/2</w:t>
            </w:r>
          </w:p>
        </w:tc>
        <w:tc>
          <w:tcPr>
            <w:tcW w:w="4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本科</w:t>
            </w:r>
          </w:p>
        </w:tc>
        <w:tc>
          <w:tcPr>
            <w:tcW w:w="6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湖南农业大学东方科技学院</w:t>
            </w:r>
          </w:p>
        </w:tc>
        <w:tc>
          <w:tcPr>
            <w:tcW w:w="6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市场监督管理事务中心</w:t>
            </w:r>
          </w:p>
        </w:tc>
        <w:tc>
          <w:tcPr>
            <w:tcW w:w="3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法律</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20200600118</w:t>
            </w:r>
          </w:p>
        </w:tc>
        <w:tc>
          <w:tcPr>
            <w:tcW w:w="3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64</w:t>
            </w:r>
          </w:p>
        </w:tc>
        <w:tc>
          <w:tcPr>
            <w:tcW w:w="3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76.8</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69.12</w:t>
            </w:r>
          </w:p>
        </w:tc>
      </w:tr>
      <w:tr w:rsidR="004032FA" w:rsidRPr="004032FA" w:rsidTr="004032FA">
        <w:tc>
          <w:tcPr>
            <w:tcW w:w="2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7</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A0036</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proofErr w:type="gramStart"/>
            <w:r w:rsidRPr="004032FA">
              <w:rPr>
                <w:rFonts w:ascii="宋体" w:eastAsia="宋体" w:hAnsi="宋体" w:cs="宋体"/>
                <w:color w:val="333333"/>
                <w:kern w:val="0"/>
                <w:sz w:val="24"/>
                <w:szCs w:val="24"/>
              </w:rPr>
              <w:t>龙亚男</w:t>
            </w:r>
            <w:proofErr w:type="gramEnd"/>
          </w:p>
        </w:tc>
        <w:tc>
          <w:tcPr>
            <w:tcW w:w="2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女</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1986/8</w:t>
            </w:r>
          </w:p>
        </w:tc>
        <w:tc>
          <w:tcPr>
            <w:tcW w:w="4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本科</w:t>
            </w:r>
          </w:p>
        </w:tc>
        <w:tc>
          <w:tcPr>
            <w:tcW w:w="6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南华大学</w:t>
            </w:r>
          </w:p>
        </w:tc>
        <w:tc>
          <w:tcPr>
            <w:tcW w:w="6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新化县质量监督检验及计量检定所</w:t>
            </w:r>
          </w:p>
        </w:tc>
        <w:tc>
          <w:tcPr>
            <w:tcW w:w="3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质量计量检测</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20200600204</w:t>
            </w:r>
          </w:p>
        </w:tc>
        <w:tc>
          <w:tcPr>
            <w:tcW w:w="3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65</w:t>
            </w:r>
          </w:p>
        </w:tc>
        <w:tc>
          <w:tcPr>
            <w:tcW w:w="3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75</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69</w:t>
            </w:r>
          </w:p>
        </w:tc>
      </w:tr>
      <w:tr w:rsidR="004032FA" w:rsidRPr="004032FA" w:rsidTr="004032FA">
        <w:tc>
          <w:tcPr>
            <w:tcW w:w="2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8</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A0038</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刘陈</w:t>
            </w:r>
          </w:p>
        </w:tc>
        <w:tc>
          <w:tcPr>
            <w:tcW w:w="2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男</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1994/10</w:t>
            </w:r>
          </w:p>
        </w:tc>
        <w:tc>
          <w:tcPr>
            <w:tcW w:w="4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本科</w:t>
            </w:r>
          </w:p>
        </w:tc>
        <w:tc>
          <w:tcPr>
            <w:tcW w:w="6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红河学院</w:t>
            </w:r>
          </w:p>
        </w:tc>
        <w:tc>
          <w:tcPr>
            <w:tcW w:w="6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市场监督管理事务中心</w:t>
            </w:r>
          </w:p>
        </w:tc>
        <w:tc>
          <w:tcPr>
            <w:tcW w:w="3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信息</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20200600208</w:t>
            </w:r>
          </w:p>
        </w:tc>
        <w:tc>
          <w:tcPr>
            <w:tcW w:w="3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81.5</w:t>
            </w:r>
          </w:p>
        </w:tc>
        <w:tc>
          <w:tcPr>
            <w:tcW w:w="3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75.6</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79.14</w:t>
            </w:r>
          </w:p>
        </w:tc>
      </w:tr>
      <w:tr w:rsidR="004032FA" w:rsidRPr="004032FA" w:rsidTr="004032FA">
        <w:tc>
          <w:tcPr>
            <w:tcW w:w="2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9</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A0040</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肖</w:t>
            </w:r>
            <w:r w:rsidRPr="004032FA">
              <w:rPr>
                <w:rFonts w:ascii="宋体" w:eastAsia="宋体" w:hAnsi="宋体" w:cs="宋体"/>
                <w:color w:val="333333"/>
                <w:kern w:val="0"/>
                <w:sz w:val="24"/>
                <w:szCs w:val="24"/>
              </w:rPr>
              <w:lastRenderedPageBreak/>
              <w:t>青峰</w:t>
            </w:r>
          </w:p>
        </w:tc>
        <w:tc>
          <w:tcPr>
            <w:tcW w:w="2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lastRenderedPageBreak/>
              <w:t>男</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1994/1</w:t>
            </w:r>
          </w:p>
        </w:tc>
        <w:tc>
          <w:tcPr>
            <w:tcW w:w="4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本</w:t>
            </w:r>
            <w:r w:rsidRPr="004032FA">
              <w:rPr>
                <w:rFonts w:ascii="宋体" w:eastAsia="宋体" w:hAnsi="宋体" w:cs="宋体"/>
                <w:color w:val="333333"/>
                <w:kern w:val="0"/>
                <w:sz w:val="24"/>
                <w:szCs w:val="24"/>
              </w:rPr>
              <w:lastRenderedPageBreak/>
              <w:t>科</w:t>
            </w:r>
          </w:p>
        </w:tc>
        <w:tc>
          <w:tcPr>
            <w:tcW w:w="6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lastRenderedPageBreak/>
              <w:t>长沙理</w:t>
            </w:r>
            <w:r w:rsidRPr="004032FA">
              <w:rPr>
                <w:rFonts w:ascii="宋体" w:eastAsia="宋体" w:hAnsi="宋体" w:cs="宋体"/>
                <w:color w:val="333333"/>
                <w:kern w:val="0"/>
                <w:sz w:val="24"/>
                <w:szCs w:val="24"/>
              </w:rPr>
              <w:lastRenderedPageBreak/>
              <w:t>工大学城南学院</w:t>
            </w:r>
          </w:p>
        </w:tc>
        <w:tc>
          <w:tcPr>
            <w:tcW w:w="6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lastRenderedPageBreak/>
              <w:t>市场监</w:t>
            </w:r>
            <w:r w:rsidRPr="004032FA">
              <w:rPr>
                <w:rFonts w:ascii="宋体" w:eastAsia="宋体" w:hAnsi="宋体" w:cs="宋体"/>
                <w:color w:val="333333"/>
                <w:kern w:val="0"/>
                <w:sz w:val="24"/>
                <w:szCs w:val="24"/>
              </w:rPr>
              <w:lastRenderedPageBreak/>
              <w:t>督管理事务中心</w:t>
            </w:r>
          </w:p>
        </w:tc>
        <w:tc>
          <w:tcPr>
            <w:tcW w:w="3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lastRenderedPageBreak/>
              <w:t>法</w:t>
            </w:r>
            <w:r w:rsidRPr="004032FA">
              <w:rPr>
                <w:rFonts w:ascii="宋体" w:eastAsia="宋体" w:hAnsi="宋体" w:cs="宋体"/>
                <w:color w:val="333333"/>
                <w:kern w:val="0"/>
                <w:sz w:val="24"/>
                <w:szCs w:val="24"/>
              </w:rPr>
              <w:lastRenderedPageBreak/>
              <w:t>律</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lastRenderedPageBreak/>
              <w:t>20200600121</w:t>
            </w:r>
          </w:p>
        </w:tc>
        <w:tc>
          <w:tcPr>
            <w:tcW w:w="3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70.5</w:t>
            </w:r>
          </w:p>
        </w:tc>
        <w:tc>
          <w:tcPr>
            <w:tcW w:w="3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69.6</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70.14</w:t>
            </w:r>
          </w:p>
        </w:tc>
      </w:tr>
      <w:tr w:rsidR="004032FA" w:rsidRPr="004032FA" w:rsidTr="004032FA">
        <w:tc>
          <w:tcPr>
            <w:tcW w:w="2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lastRenderedPageBreak/>
              <w:t>10</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A0048</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伍安南</w:t>
            </w:r>
          </w:p>
        </w:tc>
        <w:tc>
          <w:tcPr>
            <w:tcW w:w="2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男</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1996/11</w:t>
            </w:r>
          </w:p>
        </w:tc>
        <w:tc>
          <w:tcPr>
            <w:tcW w:w="4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本科</w:t>
            </w:r>
          </w:p>
        </w:tc>
        <w:tc>
          <w:tcPr>
            <w:tcW w:w="6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湖南文理学院芙蓉学院</w:t>
            </w:r>
          </w:p>
        </w:tc>
        <w:tc>
          <w:tcPr>
            <w:tcW w:w="6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市场监督管理事务中心</w:t>
            </w:r>
          </w:p>
        </w:tc>
        <w:tc>
          <w:tcPr>
            <w:tcW w:w="3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信息</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20200600211</w:t>
            </w:r>
          </w:p>
        </w:tc>
        <w:tc>
          <w:tcPr>
            <w:tcW w:w="3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78</w:t>
            </w:r>
          </w:p>
        </w:tc>
        <w:tc>
          <w:tcPr>
            <w:tcW w:w="30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76.4</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4032FA" w:rsidRPr="004032FA" w:rsidRDefault="004032FA" w:rsidP="004032FA">
            <w:pPr>
              <w:widowControl/>
              <w:spacing w:line="480" w:lineRule="auto"/>
              <w:rPr>
                <w:rFonts w:ascii="宋体" w:eastAsia="宋体" w:hAnsi="宋体" w:cs="宋体"/>
                <w:color w:val="333333"/>
                <w:kern w:val="0"/>
                <w:sz w:val="24"/>
                <w:szCs w:val="24"/>
              </w:rPr>
            </w:pPr>
            <w:r w:rsidRPr="004032FA">
              <w:rPr>
                <w:rFonts w:ascii="宋体" w:eastAsia="宋体" w:hAnsi="宋体" w:cs="宋体"/>
                <w:color w:val="333333"/>
                <w:kern w:val="0"/>
                <w:sz w:val="24"/>
                <w:szCs w:val="24"/>
              </w:rPr>
              <w:t>77.36</w:t>
            </w:r>
          </w:p>
        </w:tc>
      </w:tr>
    </w:tbl>
    <w:p w:rsidR="002F1E7E" w:rsidRPr="004032FA" w:rsidRDefault="002F1E7E" w:rsidP="004032FA"/>
    <w:sectPr w:rsidR="002F1E7E" w:rsidRPr="004032FA" w:rsidSect="0081149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010"/>
    <w:rsid w:val="000F566F"/>
    <w:rsid w:val="00221BCC"/>
    <w:rsid w:val="0022414A"/>
    <w:rsid w:val="002F1E7E"/>
    <w:rsid w:val="004032FA"/>
    <w:rsid w:val="004243B8"/>
    <w:rsid w:val="00551C72"/>
    <w:rsid w:val="00811495"/>
    <w:rsid w:val="009F6F82"/>
    <w:rsid w:val="00C12010"/>
    <w:rsid w:val="00CF045C"/>
    <w:rsid w:val="00E86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51C72"/>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551C72"/>
    <w:rPr>
      <w:sz w:val="18"/>
      <w:szCs w:val="18"/>
    </w:rPr>
  </w:style>
  <w:style w:type="character" w:customStyle="1" w:styleId="Char">
    <w:name w:val="批注框文本 Char"/>
    <w:basedOn w:val="a0"/>
    <w:link w:val="a4"/>
    <w:uiPriority w:val="99"/>
    <w:semiHidden/>
    <w:rsid w:val="00551C72"/>
    <w:rPr>
      <w:sz w:val="18"/>
      <w:szCs w:val="18"/>
    </w:rPr>
  </w:style>
  <w:style w:type="paragraph" w:customStyle="1" w:styleId="western">
    <w:name w:val="western"/>
    <w:basedOn w:val="a"/>
    <w:rsid w:val="00CF045C"/>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CF045C"/>
    <w:rPr>
      <w:b/>
      <w:bCs/>
    </w:rPr>
  </w:style>
  <w:style w:type="character" w:styleId="a6">
    <w:name w:val="Hyperlink"/>
    <w:basedOn w:val="a0"/>
    <w:uiPriority w:val="99"/>
    <w:semiHidden/>
    <w:unhideWhenUsed/>
    <w:rsid w:val="004032F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51C72"/>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551C72"/>
    <w:rPr>
      <w:sz w:val="18"/>
      <w:szCs w:val="18"/>
    </w:rPr>
  </w:style>
  <w:style w:type="character" w:customStyle="1" w:styleId="Char">
    <w:name w:val="批注框文本 Char"/>
    <w:basedOn w:val="a0"/>
    <w:link w:val="a4"/>
    <w:uiPriority w:val="99"/>
    <w:semiHidden/>
    <w:rsid w:val="00551C72"/>
    <w:rPr>
      <w:sz w:val="18"/>
      <w:szCs w:val="18"/>
    </w:rPr>
  </w:style>
  <w:style w:type="paragraph" w:customStyle="1" w:styleId="western">
    <w:name w:val="western"/>
    <w:basedOn w:val="a"/>
    <w:rsid w:val="00CF045C"/>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CF045C"/>
    <w:rPr>
      <w:b/>
      <w:bCs/>
    </w:rPr>
  </w:style>
  <w:style w:type="character" w:styleId="a6">
    <w:name w:val="Hyperlink"/>
    <w:basedOn w:val="a0"/>
    <w:uiPriority w:val="99"/>
    <w:semiHidden/>
    <w:unhideWhenUsed/>
    <w:rsid w:val="004032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29286">
      <w:bodyDiv w:val="1"/>
      <w:marLeft w:val="0"/>
      <w:marRight w:val="0"/>
      <w:marTop w:val="0"/>
      <w:marBottom w:val="0"/>
      <w:divBdr>
        <w:top w:val="none" w:sz="0" w:space="0" w:color="auto"/>
        <w:left w:val="none" w:sz="0" w:space="0" w:color="auto"/>
        <w:bottom w:val="none" w:sz="0" w:space="0" w:color="auto"/>
        <w:right w:val="none" w:sz="0" w:space="0" w:color="auto"/>
      </w:divBdr>
    </w:div>
    <w:div w:id="749499612">
      <w:bodyDiv w:val="1"/>
      <w:marLeft w:val="0"/>
      <w:marRight w:val="0"/>
      <w:marTop w:val="0"/>
      <w:marBottom w:val="0"/>
      <w:divBdr>
        <w:top w:val="none" w:sz="0" w:space="0" w:color="auto"/>
        <w:left w:val="none" w:sz="0" w:space="0" w:color="auto"/>
        <w:bottom w:val="none" w:sz="0" w:space="0" w:color="auto"/>
        <w:right w:val="none" w:sz="0" w:space="0" w:color="auto"/>
      </w:divBdr>
    </w:div>
    <w:div w:id="870538346">
      <w:bodyDiv w:val="1"/>
      <w:marLeft w:val="0"/>
      <w:marRight w:val="0"/>
      <w:marTop w:val="0"/>
      <w:marBottom w:val="0"/>
      <w:divBdr>
        <w:top w:val="none" w:sz="0" w:space="0" w:color="auto"/>
        <w:left w:val="none" w:sz="0" w:space="0" w:color="auto"/>
        <w:bottom w:val="none" w:sz="0" w:space="0" w:color="auto"/>
        <w:right w:val="none" w:sz="0" w:space="0" w:color="auto"/>
      </w:divBdr>
    </w:div>
    <w:div w:id="1009791603">
      <w:bodyDiv w:val="1"/>
      <w:marLeft w:val="0"/>
      <w:marRight w:val="0"/>
      <w:marTop w:val="0"/>
      <w:marBottom w:val="0"/>
      <w:divBdr>
        <w:top w:val="none" w:sz="0" w:space="0" w:color="auto"/>
        <w:left w:val="none" w:sz="0" w:space="0" w:color="auto"/>
        <w:bottom w:val="none" w:sz="0" w:space="0" w:color="auto"/>
        <w:right w:val="none" w:sz="0" w:space="0" w:color="auto"/>
      </w:divBdr>
    </w:div>
    <w:div w:id="1035694868">
      <w:bodyDiv w:val="1"/>
      <w:marLeft w:val="0"/>
      <w:marRight w:val="0"/>
      <w:marTop w:val="0"/>
      <w:marBottom w:val="0"/>
      <w:divBdr>
        <w:top w:val="none" w:sz="0" w:space="0" w:color="auto"/>
        <w:left w:val="none" w:sz="0" w:space="0" w:color="auto"/>
        <w:bottom w:val="none" w:sz="0" w:space="0" w:color="auto"/>
        <w:right w:val="none" w:sz="0" w:space="0" w:color="auto"/>
      </w:divBdr>
    </w:div>
    <w:div w:id="1523325546">
      <w:bodyDiv w:val="1"/>
      <w:marLeft w:val="0"/>
      <w:marRight w:val="0"/>
      <w:marTop w:val="0"/>
      <w:marBottom w:val="0"/>
      <w:divBdr>
        <w:top w:val="none" w:sz="0" w:space="0" w:color="auto"/>
        <w:left w:val="none" w:sz="0" w:space="0" w:color="auto"/>
        <w:bottom w:val="none" w:sz="0" w:space="0" w:color="auto"/>
        <w:right w:val="none" w:sz="0" w:space="0" w:color="auto"/>
      </w:divBdr>
    </w:div>
    <w:div w:id="1703238463">
      <w:bodyDiv w:val="1"/>
      <w:marLeft w:val="0"/>
      <w:marRight w:val="0"/>
      <w:marTop w:val="0"/>
      <w:marBottom w:val="0"/>
      <w:divBdr>
        <w:top w:val="none" w:sz="0" w:space="0" w:color="auto"/>
        <w:left w:val="none" w:sz="0" w:space="0" w:color="auto"/>
        <w:bottom w:val="none" w:sz="0" w:space="0" w:color="auto"/>
        <w:right w:val="none" w:sz="0" w:space="0" w:color="auto"/>
      </w:divBdr>
      <w:divsChild>
        <w:div w:id="503056896">
          <w:marLeft w:val="0"/>
          <w:marRight w:val="0"/>
          <w:marTop w:val="0"/>
          <w:marBottom w:val="0"/>
          <w:divBdr>
            <w:top w:val="none" w:sz="0" w:space="0" w:color="auto"/>
            <w:left w:val="none" w:sz="0" w:space="0" w:color="auto"/>
            <w:bottom w:val="none" w:sz="0" w:space="0" w:color="auto"/>
            <w:right w:val="none" w:sz="0" w:space="0" w:color="auto"/>
          </w:divBdr>
          <w:divsChild>
            <w:div w:id="1735277416">
              <w:marLeft w:val="0"/>
              <w:marRight w:val="0"/>
              <w:marTop w:val="0"/>
              <w:marBottom w:val="0"/>
              <w:divBdr>
                <w:top w:val="none" w:sz="0" w:space="0" w:color="auto"/>
                <w:left w:val="none" w:sz="0" w:space="0" w:color="auto"/>
                <w:bottom w:val="none" w:sz="0" w:space="0" w:color="auto"/>
                <w:right w:val="none" w:sz="0" w:space="0" w:color="auto"/>
              </w:divBdr>
            </w:div>
          </w:divsChild>
        </w:div>
        <w:div w:id="716471864">
          <w:marLeft w:val="150"/>
          <w:marRight w:val="150"/>
          <w:marTop w:val="0"/>
          <w:marBottom w:val="0"/>
          <w:divBdr>
            <w:top w:val="none" w:sz="0" w:space="0" w:color="auto"/>
            <w:left w:val="none" w:sz="0" w:space="0" w:color="auto"/>
            <w:bottom w:val="none" w:sz="0" w:space="0" w:color="auto"/>
            <w:right w:val="none" w:sz="0" w:space="0" w:color="auto"/>
          </w:divBdr>
          <w:divsChild>
            <w:div w:id="59686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659591">
      <w:bodyDiv w:val="1"/>
      <w:marLeft w:val="0"/>
      <w:marRight w:val="0"/>
      <w:marTop w:val="0"/>
      <w:marBottom w:val="0"/>
      <w:divBdr>
        <w:top w:val="none" w:sz="0" w:space="0" w:color="auto"/>
        <w:left w:val="none" w:sz="0" w:space="0" w:color="auto"/>
        <w:bottom w:val="none" w:sz="0" w:space="0" w:color="auto"/>
        <w:right w:val="none" w:sz="0" w:space="0" w:color="auto"/>
      </w:divBdr>
    </w:div>
    <w:div w:id="1959338512">
      <w:bodyDiv w:val="1"/>
      <w:marLeft w:val="0"/>
      <w:marRight w:val="0"/>
      <w:marTop w:val="0"/>
      <w:marBottom w:val="0"/>
      <w:divBdr>
        <w:top w:val="none" w:sz="0" w:space="0" w:color="auto"/>
        <w:left w:val="none" w:sz="0" w:space="0" w:color="auto"/>
        <w:bottom w:val="none" w:sz="0" w:space="0" w:color="auto"/>
        <w:right w:val="none" w:sz="0" w:space="0" w:color="auto"/>
      </w:divBdr>
    </w:div>
    <w:div w:id="1969705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126</Words>
  <Characters>721</Characters>
  <Application>Microsoft Office Word</Application>
  <DocSecurity>0</DocSecurity>
  <Lines>6</Lines>
  <Paragraphs>1</Paragraphs>
  <ScaleCrop>false</ScaleCrop>
  <Company>微软中国</Company>
  <LinksUpToDate>false</LinksUpToDate>
  <CharactersWithSpaces>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2021-01-22T02:44:00Z</dcterms:created>
  <dcterms:modified xsi:type="dcterms:W3CDTF">2021-01-22T02:44:00Z</dcterms:modified>
</cp:coreProperties>
</file>