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0C3" w:rsidRPr="009640C3" w:rsidRDefault="009640C3" w:rsidP="009640C3">
      <w:pPr>
        <w:widowControl/>
        <w:shd w:val="clear" w:color="auto" w:fill="E8E8E8"/>
        <w:spacing w:before="75" w:after="75"/>
        <w:jc w:val="center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9640C3">
        <w:rPr>
          <w:rFonts w:ascii="方正小标宋简体" w:eastAsia="方正小标宋简体" w:hAnsi="宋体" w:cs="宋体" w:hint="eastAsia"/>
          <w:color w:val="000000"/>
          <w:kern w:val="0"/>
          <w:sz w:val="30"/>
          <w:szCs w:val="30"/>
        </w:rPr>
        <w:t>中共宜宾市委党校</w:t>
      </w:r>
      <w:bookmarkStart w:id="0" w:name="_GoBack"/>
      <w:r w:rsidRPr="009640C3">
        <w:rPr>
          <w:rFonts w:ascii="方正小标宋简体" w:eastAsia="方正小标宋简体" w:hAnsi="宋体" w:cs="宋体" w:hint="eastAsia"/>
          <w:color w:val="000000"/>
          <w:kern w:val="0"/>
          <w:sz w:val="30"/>
          <w:szCs w:val="30"/>
        </w:rPr>
        <w:t>2020年下半年公开考核招聘工作人员专业技能考核成绩汇总表</w:t>
      </w:r>
    </w:p>
    <w:tbl>
      <w:tblPr>
        <w:tblpPr w:leftFromText="45" w:rightFromText="45" w:vertAnchor="text"/>
        <w:tblW w:w="5000" w:type="pct"/>
        <w:shd w:val="clear" w:color="auto" w:fill="E8E8E8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"/>
        <w:gridCol w:w="221"/>
        <w:gridCol w:w="720"/>
        <w:gridCol w:w="703"/>
        <w:gridCol w:w="608"/>
        <w:gridCol w:w="515"/>
        <w:gridCol w:w="323"/>
        <w:gridCol w:w="1277"/>
        <w:gridCol w:w="800"/>
        <w:gridCol w:w="620"/>
        <w:gridCol w:w="896"/>
        <w:gridCol w:w="896"/>
        <w:gridCol w:w="520"/>
        <w:gridCol w:w="323"/>
        <w:gridCol w:w="221"/>
      </w:tblGrid>
      <w:tr w:rsidR="009640C3" w:rsidRPr="009640C3" w:rsidTr="009640C3">
        <w:tc>
          <w:tcPr>
            <w:tcW w:w="1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bookmarkEnd w:id="0"/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性别</w:t>
            </w:r>
          </w:p>
        </w:tc>
        <w:tc>
          <w:tcPr>
            <w:tcW w:w="2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4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3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学历（学位）</w:t>
            </w:r>
          </w:p>
        </w:tc>
        <w:tc>
          <w:tcPr>
            <w:tcW w:w="3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所学专业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准考证号</w:t>
            </w:r>
          </w:p>
        </w:tc>
        <w:tc>
          <w:tcPr>
            <w:tcW w:w="7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4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2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岗位代码</w:t>
            </w:r>
          </w:p>
        </w:tc>
        <w:tc>
          <w:tcPr>
            <w:tcW w:w="125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专业技能考核成绩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岗位排名</w:t>
            </w:r>
          </w:p>
        </w:tc>
        <w:tc>
          <w:tcPr>
            <w:tcW w:w="1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9640C3" w:rsidRPr="009640C3" w:rsidTr="009640C3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笔试成绩（占30%）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试讲成绩（占70%）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总成绩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</w:tr>
      <w:tr w:rsidR="009640C3" w:rsidRPr="009640C3" w:rsidTr="009640C3"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1995.10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华中师范大学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硕士研究生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政治学理论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中国共产党宜宾市委员会党校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教研室教师（一）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207011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83.00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87.60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86.22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640C3" w:rsidRPr="009640C3" w:rsidTr="009640C3"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1995.05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西华师范大学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硕士研究生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政治学理论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中国共产党宜宾市委员会党校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教研室教师（一）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207011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69.67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84.60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80.12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640C3" w:rsidRPr="009640C3" w:rsidTr="009640C3"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1994.08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西华师范大学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硕士研究生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中共党史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中国共产党宜宾市委员会党校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教研室教师（一）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207011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80.33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79.80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79.96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640C3" w:rsidRPr="009640C3" w:rsidTr="009640C3"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1994.08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中共四川省委党校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硕士研究生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中外政治制度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中国共产党宜宾市委员会党校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教研室教师（一）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207011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72.00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79.00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76.90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640C3" w:rsidRPr="009640C3" w:rsidTr="009640C3"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1993.01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西南石油大学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硕士研究生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产业经济学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中国共产党宜宾市委员会党校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教研室教师（二）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207012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73.33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87.80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83.46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640C3" w:rsidRPr="009640C3" w:rsidTr="009640C3"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1996.01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西南大学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硕士研究生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金融学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中国共产党宜宾市委员会党校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教研室教师（二）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207012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77.00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82.40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80.78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640C3" w:rsidRPr="009640C3" w:rsidTr="009640C3"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1995.08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天津财</w:t>
            </w: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经大学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硕士</w:t>
            </w: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研究生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社会</w:t>
            </w: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保障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01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中国共产党宜</w:t>
            </w: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宾市委员会党校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教研室</w:t>
            </w: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教师（三）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207013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77.67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86.20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83.64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640C3" w:rsidRPr="009640C3" w:rsidTr="009640C3"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8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1986.08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浙江工商大学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硕士研究生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行政管理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09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中国共产党宜宾市委员会党校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教研室教师（三）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207013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71.67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81.00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78.20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640C3" w:rsidRPr="009640C3" w:rsidTr="009640C3"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1991.07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西南民族大学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硕士研究生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行政管理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中国共产党宜宾市委员会党校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教研室教师（三）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207013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67.00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78.80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75.26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9640C3" w:rsidRPr="009640C3" w:rsidTr="009640C3"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1986.10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四川大学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硕士研究生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行政管理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07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中国共产党宜宾市委员会党校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教研室教师（三）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207013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72.33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76.00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74.90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9640C3" w:rsidRPr="009640C3" w:rsidRDefault="009640C3" w:rsidP="009640C3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9640C3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</w:tbl>
    <w:p w:rsidR="009640C3" w:rsidRPr="009640C3" w:rsidRDefault="009640C3" w:rsidP="009640C3">
      <w:pPr>
        <w:widowControl/>
        <w:shd w:val="clear" w:color="auto" w:fill="E8E8E8"/>
        <w:spacing w:before="75" w:after="75"/>
        <w:jc w:val="left"/>
        <w:rPr>
          <w:rFonts w:ascii="宋体" w:eastAsia="宋体" w:hAnsi="宋体" w:cs="宋体" w:hint="eastAsia"/>
          <w:color w:val="000000"/>
          <w:kern w:val="0"/>
          <w:sz w:val="18"/>
          <w:szCs w:val="18"/>
        </w:rPr>
      </w:pPr>
      <w:r w:rsidRPr="009640C3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> </w:t>
      </w:r>
    </w:p>
    <w:p w:rsidR="00066B97" w:rsidRPr="009640C3" w:rsidRDefault="00066B97" w:rsidP="009640C3"/>
    <w:sectPr w:rsidR="00066B97" w:rsidRPr="009640C3" w:rsidSect="00685E1C">
      <w:pgSz w:w="11906" w:h="16838"/>
      <w:pgMar w:top="2098" w:right="1531" w:bottom="1984" w:left="1531" w:header="851" w:footer="992" w:gutter="0"/>
      <w:cols w:space="720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693"/>
    <w:rsid w:val="00066B97"/>
    <w:rsid w:val="00093C3B"/>
    <w:rsid w:val="000C0F13"/>
    <w:rsid w:val="00182C6D"/>
    <w:rsid w:val="002225D0"/>
    <w:rsid w:val="0022309F"/>
    <w:rsid w:val="00246D2C"/>
    <w:rsid w:val="002806C5"/>
    <w:rsid w:val="002921B8"/>
    <w:rsid w:val="002A61C2"/>
    <w:rsid w:val="002E47DC"/>
    <w:rsid w:val="00404B27"/>
    <w:rsid w:val="004809DA"/>
    <w:rsid w:val="00486631"/>
    <w:rsid w:val="004B7ED3"/>
    <w:rsid w:val="004F25C1"/>
    <w:rsid w:val="005A2BEF"/>
    <w:rsid w:val="005C46C1"/>
    <w:rsid w:val="00685E1C"/>
    <w:rsid w:val="006C144A"/>
    <w:rsid w:val="00726BD0"/>
    <w:rsid w:val="00736482"/>
    <w:rsid w:val="00762492"/>
    <w:rsid w:val="008A29C4"/>
    <w:rsid w:val="008A7A64"/>
    <w:rsid w:val="009640C3"/>
    <w:rsid w:val="00966E06"/>
    <w:rsid w:val="00977776"/>
    <w:rsid w:val="00A83084"/>
    <w:rsid w:val="00A9476E"/>
    <w:rsid w:val="00B57AC3"/>
    <w:rsid w:val="00B95E3E"/>
    <w:rsid w:val="00BD3268"/>
    <w:rsid w:val="00C368E0"/>
    <w:rsid w:val="00DA78A2"/>
    <w:rsid w:val="00DF2333"/>
    <w:rsid w:val="00E32EA0"/>
    <w:rsid w:val="00E464AA"/>
    <w:rsid w:val="00EE4693"/>
    <w:rsid w:val="00F423D3"/>
    <w:rsid w:val="00F9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BEF"/>
    <w:pPr>
      <w:widowControl w:val="0"/>
      <w:jc w:val="both"/>
    </w:pPr>
    <w:rPr>
      <w:rFonts w:ascii="Calibri" w:eastAsia="仿宋" w:hAnsi="Calibri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2C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E464AA"/>
    <w:rPr>
      <w:b/>
      <w:bCs/>
    </w:rPr>
  </w:style>
  <w:style w:type="character" w:customStyle="1" w:styleId="15">
    <w:name w:val="15"/>
    <w:basedOn w:val="a0"/>
    <w:rsid w:val="00F423D3"/>
  </w:style>
  <w:style w:type="paragraph" w:styleId="a5">
    <w:name w:val="Balloon Text"/>
    <w:basedOn w:val="a"/>
    <w:link w:val="Char"/>
    <w:uiPriority w:val="99"/>
    <w:semiHidden/>
    <w:unhideWhenUsed/>
    <w:rsid w:val="0048663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86631"/>
    <w:rPr>
      <w:rFonts w:ascii="Calibri" w:eastAsia="仿宋" w:hAnsi="Calibri" w:cs="Times New Roman"/>
      <w:sz w:val="18"/>
      <w:szCs w:val="18"/>
    </w:rPr>
  </w:style>
  <w:style w:type="paragraph" w:customStyle="1" w:styleId="p">
    <w:name w:val="p"/>
    <w:basedOn w:val="a"/>
    <w:rsid w:val="00DF23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BEF"/>
    <w:pPr>
      <w:widowControl w:val="0"/>
      <w:jc w:val="both"/>
    </w:pPr>
    <w:rPr>
      <w:rFonts w:ascii="Calibri" w:eastAsia="仿宋" w:hAnsi="Calibri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2C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E464AA"/>
    <w:rPr>
      <w:b/>
      <w:bCs/>
    </w:rPr>
  </w:style>
  <w:style w:type="character" w:customStyle="1" w:styleId="15">
    <w:name w:val="15"/>
    <w:basedOn w:val="a0"/>
    <w:rsid w:val="00F423D3"/>
  </w:style>
  <w:style w:type="paragraph" w:styleId="a5">
    <w:name w:val="Balloon Text"/>
    <w:basedOn w:val="a"/>
    <w:link w:val="Char"/>
    <w:uiPriority w:val="99"/>
    <w:semiHidden/>
    <w:unhideWhenUsed/>
    <w:rsid w:val="0048663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86631"/>
    <w:rPr>
      <w:rFonts w:ascii="Calibri" w:eastAsia="仿宋" w:hAnsi="Calibri" w:cs="Times New Roman"/>
      <w:sz w:val="18"/>
      <w:szCs w:val="18"/>
    </w:rPr>
  </w:style>
  <w:style w:type="paragraph" w:customStyle="1" w:styleId="p">
    <w:name w:val="p"/>
    <w:basedOn w:val="a"/>
    <w:rsid w:val="00DF23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6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CCCCCC"/>
            <w:right w:val="none" w:sz="0" w:space="0" w:color="auto"/>
          </w:divBdr>
          <w:divsChild>
            <w:div w:id="154379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63484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60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6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0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536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CCCCCC"/>
            <w:right w:val="none" w:sz="0" w:space="0" w:color="auto"/>
          </w:divBdr>
          <w:divsChild>
            <w:div w:id="36228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8917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859</Characters>
  <Application>Microsoft Office Word</Application>
  <DocSecurity>0</DocSecurity>
  <Lines>7</Lines>
  <Paragraphs>2</Paragraphs>
  <ScaleCrop>false</ScaleCrop>
  <Company>微软中国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2021-01-19T08:26:00Z</dcterms:created>
  <dcterms:modified xsi:type="dcterms:W3CDTF">2021-01-19T08:26:00Z</dcterms:modified>
</cp:coreProperties>
</file>