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附件1-1</w:t>
      </w:r>
    </w:p>
    <w:p>
      <w:pPr>
        <w:jc w:val="center"/>
        <w:rPr>
          <w:rFonts w:ascii="宋体" w:hAnsi="宋体" w:eastAsia="宋体"/>
          <w:b/>
          <w:sz w:val="44"/>
          <w:szCs w:val="44"/>
        </w:rPr>
      </w:pPr>
      <w:r>
        <w:rPr>
          <w:rFonts w:hint="eastAsia" w:ascii="宋体" w:hAnsi="宋体" w:eastAsia="宋体"/>
          <w:b/>
          <w:sz w:val="44"/>
          <w:szCs w:val="44"/>
        </w:rPr>
        <w:t>2021年集贤县医共体公开引进卫生人才和招聘专业技术人员计划</w:t>
      </w:r>
    </w:p>
    <w:p>
      <w:pPr>
        <w:jc w:val="center"/>
        <w:rPr>
          <w:rFonts w:ascii="仿宋_GB2312" w:hAnsi="仿宋" w:eastAsia="仿宋_GB2312"/>
          <w:sz w:val="32"/>
          <w:szCs w:val="32"/>
        </w:rPr>
      </w:pPr>
      <w:r>
        <w:rPr>
          <w:rFonts w:ascii="仿宋_GB2312" w:hAnsi="仿宋" w:eastAsia="仿宋_GB2312"/>
          <w:sz w:val="32"/>
          <w:szCs w:val="32"/>
        </w:rPr>
        <w:t>（乡镇卫生院）</w:t>
      </w:r>
    </w:p>
    <w:tbl>
      <w:tblPr>
        <w:tblStyle w:val="6"/>
        <w:tblW w:w="14133" w:type="dxa"/>
        <w:tblInd w:w="-27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37"/>
        <w:gridCol w:w="1066"/>
        <w:gridCol w:w="1066"/>
        <w:gridCol w:w="1067"/>
        <w:gridCol w:w="1066"/>
        <w:gridCol w:w="1066"/>
        <w:gridCol w:w="1067"/>
        <w:gridCol w:w="1066"/>
        <w:gridCol w:w="1066"/>
        <w:gridCol w:w="1067"/>
        <w:gridCol w:w="1066"/>
        <w:gridCol w:w="1066"/>
        <w:gridCol w:w="10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</w:trPr>
        <w:tc>
          <w:tcPr>
            <w:tcW w:w="1337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Cs w:val="21"/>
              </w:rPr>
            </w:pPr>
            <w:r>
              <w:rPr>
                <w:rFonts w:ascii="仿宋" w:hAnsi="仿宋" w:eastAsia="仿宋"/>
                <w:b/>
                <w:szCs w:val="21"/>
              </w:rPr>
              <w:t>招聘单位</w:t>
            </w:r>
          </w:p>
        </w:tc>
        <w:tc>
          <w:tcPr>
            <w:tcW w:w="1066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临床内科医生</w:t>
            </w:r>
          </w:p>
        </w:tc>
        <w:tc>
          <w:tcPr>
            <w:tcW w:w="1066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临床外科医生</w:t>
            </w:r>
          </w:p>
        </w:tc>
        <w:tc>
          <w:tcPr>
            <w:tcW w:w="1067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临床妇科医生</w:t>
            </w:r>
          </w:p>
        </w:tc>
        <w:tc>
          <w:tcPr>
            <w:tcW w:w="1066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临床儿科医生</w:t>
            </w:r>
          </w:p>
        </w:tc>
        <w:tc>
          <w:tcPr>
            <w:tcW w:w="1066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中医</w:t>
            </w:r>
            <w:r>
              <w:rPr>
                <w:rFonts w:ascii="仿宋" w:hAnsi="仿宋" w:eastAsia="仿宋"/>
                <w:b/>
                <w:szCs w:val="21"/>
              </w:rPr>
              <w:t>科</w:t>
            </w:r>
          </w:p>
          <w:p>
            <w:pPr>
              <w:jc w:val="center"/>
              <w:rPr>
                <w:rFonts w:ascii="仿宋" w:hAnsi="仿宋" w:eastAsia="仿宋"/>
                <w:b/>
                <w:szCs w:val="21"/>
              </w:rPr>
            </w:pPr>
            <w:r>
              <w:rPr>
                <w:rFonts w:ascii="仿宋" w:hAnsi="仿宋" w:eastAsia="仿宋"/>
                <w:b/>
                <w:szCs w:val="21"/>
              </w:rPr>
              <w:t>医生</w:t>
            </w:r>
          </w:p>
        </w:tc>
        <w:tc>
          <w:tcPr>
            <w:tcW w:w="1067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Cs w:val="21"/>
              </w:rPr>
            </w:pPr>
            <w:r>
              <w:rPr>
                <w:rFonts w:ascii="仿宋" w:hAnsi="仿宋" w:eastAsia="仿宋"/>
                <w:b/>
                <w:szCs w:val="21"/>
              </w:rPr>
              <w:t>医学影像</w:t>
            </w:r>
          </w:p>
          <w:p>
            <w:pPr>
              <w:jc w:val="center"/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医生</w:t>
            </w:r>
          </w:p>
        </w:tc>
        <w:tc>
          <w:tcPr>
            <w:tcW w:w="1066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口腔科</w:t>
            </w:r>
          </w:p>
          <w:p>
            <w:pPr>
              <w:jc w:val="center"/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医生</w:t>
            </w:r>
          </w:p>
        </w:tc>
        <w:tc>
          <w:tcPr>
            <w:tcW w:w="1066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西药剂</w:t>
            </w:r>
          </w:p>
        </w:tc>
        <w:tc>
          <w:tcPr>
            <w:tcW w:w="1067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中药剂</w:t>
            </w:r>
          </w:p>
        </w:tc>
        <w:tc>
          <w:tcPr>
            <w:tcW w:w="1066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护士</w:t>
            </w:r>
          </w:p>
        </w:tc>
        <w:tc>
          <w:tcPr>
            <w:tcW w:w="1066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医学检验</w:t>
            </w:r>
          </w:p>
        </w:tc>
        <w:tc>
          <w:tcPr>
            <w:tcW w:w="1067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小计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</w:trPr>
        <w:tc>
          <w:tcPr>
            <w:tcW w:w="1337" w:type="dxa"/>
          </w:tcPr>
          <w:p>
            <w:pPr>
              <w:jc w:val="center"/>
              <w:rPr>
                <w:rFonts w:hint="eastAsia"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永安乡</w:t>
            </w:r>
          </w:p>
          <w:p>
            <w:pPr>
              <w:jc w:val="center"/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中心卫生院</w:t>
            </w:r>
          </w:p>
        </w:tc>
        <w:tc>
          <w:tcPr>
            <w:tcW w:w="1066" w:type="dxa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1</w:t>
            </w:r>
          </w:p>
        </w:tc>
        <w:tc>
          <w:tcPr>
            <w:tcW w:w="1066" w:type="dxa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067" w:type="dxa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066" w:type="dxa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1</w:t>
            </w:r>
          </w:p>
        </w:tc>
        <w:tc>
          <w:tcPr>
            <w:tcW w:w="1066" w:type="dxa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1</w:t>
            </w:r>
          </w:p>
        </w:tc>
        <w:tc>
          <w:tcPr>
            <w:tcW w:w="1067" w:type="dxa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1</w:t>
            </w:r>
          </w:p>
        </w:tc>
        <w:tc>
          <w:tcPr>
            <w:tcW w:w="1066" w:type="dxa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1</w:t>
            </w:r>
          </w:p>
        </w:tc>
        <w:tc>
          <w:tcPr>
            <w:tcW w:w="1066" w:type="dxa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1</w:t>
            </w:r>
          </w:p>
        </w:tc>
        <w:tc>
          <w:tcPr>
            <w:tcW w:w="1067" w:type="dxa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1</w:t>
            </w:r>
          </w:p>
        </w:tc>
        <w:tc>
          <w:tcPr>
            <w:tcW w:w="1066" w:type="dxa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3</w:t>
            </w:r>
          </w:p>
        </w:tc>
        <w:tc>
          <w:tcPr>
            <w:tcW w:w="1066" w:type="dxa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1</w:t>
            </w:r>
          </w:p>
        </w:tc>
        <w:tc>
          <w:tcPr>
            <w:tcW w:w="1067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</w:trPr>
        <w:tc>
          <w:tcPr>
            <w:tcW w:w="1337" w:type="dxa"/>
          </w:tcPr>
          <w:p>
            <w:pPr>
              <w:jc w:val="center"/>
              <w:rPr>
                <w:rFonts w:hint="eastAsia"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福利镇</w:t>
            </w:r>
          </w:p>
          <w:p>
            <w:pPr>
              <w:jc w:val="center"/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卫生院</w:t>
            </w:r>
          </w:p>
        </w:tc>
        <w:tc>
          <w:tcPr>
            <w:tcW w:w="1066" w:type="dxa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1</w:t>
            </w:r>
          </w:p>
        </w:tc>
        <w:tc>
          <w:tcPr>
            <w:tcW w:w="1066" w:type="dxa"/>
            <w:vAlign w:val="center"/>
          </w:tcPr>
          <w:p>
            <w:pPr>
              <w:jc w:val="center"/>
              <w:rPr>
                <w:rFonts w:ascii="仿宋" w:hAnsi="仿宋" w:eastAsia="仿宋"/>
                <w:color w:val="FF0000"/>
                <w:szCs w:val="21"/>
              </w:rPr>
            </w:pPr>
          </w:p>
        </w:tc>
        <w:tc>
          <w:tcPr>
            <w:tcW w:w="1067" w:type="dxa"/>
            <w:vAlign w:val="center"/>
          </w:tcPr>
          <w:p>
            <w:pPr>
              <w:jc w:val="center"/>
              <w:rPr>
                <w:rFonts w:ascii="仿宋" w:hAnsi="仿宋" w:eastAsia="仿宋"/>
                <w:color w:val="FF0000"/>
                <w:szCs w:val="21"/>
              </w:rPr>
            </w:pPr>
          </w:p>
        </w:tc>
        <w:tc>
          <w:tcPr>
            <w:tcW w:w="1066" w:type="dxa"/>
            <w:vAlign w:val="center"/>
          </w:tcPr>
          <w:p>
            <w:pPr>
              <w:jc w:val="center"/>
              <w:rPr>
                <w:rFonts w:ascii="仿宋" w:hAnsi="仿宋" w:eastAsia="仿宋"/>
                <w:color w:val="FF0000"/>
                <w:szCs w:val="21"/>
              </w:rPr>
            </w:pPr>
          </w:p>
        </w:tc>
        <w:tc>
          <w:tcPr>
            <w:tcW w:w="1066" w:type="dxa"/>
            <w:vAlign w:val="center"/>
          </w:tcPr>
          <w:p>
            <w:pPr>
              <w:jc w:val="center"/>
              <w:rPr>
                <w:rFonts w:ascii="仿宋" w:hAnsi="仿宋" w:eastAsia="仿宋"/>
                <w:color w:val="FF0000"/>
                <w:szCs w:val="21"/>
              </w:rPr>
            </w:pPr>
          </w:p>
        </w:tc>
        <w:tc>
          <w:tcPr>
            <w:tcW w:w="1067" w:type="dxa"/>
            <w:vAlign w:val="center"/>
          </w:tcPr>
          <w:p>
            <w:pPr>
              <w:jc w:val="center"/>
              <w:rPr>
                <w:rFonts w:ascii="仿宋" w:hAnsi="仿宋" w:eastAsia="仿宋"/>
                <w:color w:val="FF0000"/>
                <w:szCs w:val="21"/>
              </w:rPr>
            </w:pPr>
          </w:p>
        </w:tc>
        <w:tc>
          <w:tcPr>
            <w:tcW w:w="1066" w:type="dxa"/>
            <w:vAlign w:val="center"/>
          </w:tcPr>
          <w:p>
            <w:pPr>
              <w:jc w:val="center"/>
              <w:rPr>
                <w:rFonts w:ascii="仿宋" w:hAnsi="仿宋" w:eastAsia="仿宋"/>
                <w:color w:val="FF0000"/>
                <w:szCs w:val="21"/>
              </w:rPr>
            </w:pPr>
          </w:p>
        </w:tc>
        <w:tc>
          <w:tcPr>
            <w:tcW w:w="1066" w:type="dxa"/>
            <w:vAlign w:val="center"/>
          </w:tcPr>
          <w:p>
            <w:pPr>
              <w:jc w:val="center"/>
              <w:rPr>
                <w:rFonts w:ascii="仿宋" w:hAnsi="仿宋" w:eastAsia="仿宋"/>
                <w:color w:val="FF0000"/>
                <w:szCs w:val="21"/>
              </w:rPr>
            </w:pPr>
          </w:p>
        </w:tc>
        <w:tc>
          <w:tcPr>
            <w:tcW w:w="1067" w:type="dxa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1</w:t>
            </w:r>
          </w:p>
        </w:tc>
        <w:tc>
          <w:tcPr>
            <w:tcW w:w="1066" w:type="dxa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1</w:t>
            </w:r>
          </w:p>
        </w:tc>
        <w:tc>
          <w:tcPr>
            <w:tcW w:w="1066" w:type="dxa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1</w:t>
            </w:r>
          </w:p>
        </w:tc>
        <w:tc>
          <w:tcPr>
            <w:tcW w:w="1067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</w:trPr>
        <w:tc>
          <w:tcPr>
            <w:tcW w:w="1337" w:type="dxa"/>
          </w:tcPr>
          <w:p>
            <w:pPr>
              <w:jc w:val="center"/>
              <w:rPr>
                <w:rFonts w:hint="eastAsia"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升昌镇</w:t>
            </w:r>
          </w:p>
          <w:p>
            <w:pPr>
              <w:jc w:val="center"/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中心卫生院</w:t>
            </w:r>
          </w:p>
        </w:tc>
        <w:tc>
          <w:tcPr>
            <w:tcW w:w="1066" w:type="dxa"/>
            <w:vAlign w:val="center"/>
          </w:tcPr>
          <w:p>
            <w:pPr>
              <w:jc w:val="center"/>
              <w:rPr>
                <w:rFonts w:ascii="仿宋" w:hAnsi="仿宋" w:eastAsia="仿宋"/>
                <w:color w:val="FF0000"/>
                <w:szCs w:val="21"/>
              </w:rPr>
            </w:pPr>
          </w:p>
        </w:tc>
        <w:tc>
          <w:tcPr>
            <w:tcW w:w="1066" w:type="dxa"/>
            <w:vAlign w:val="center"/>
          </w:tcPr>
          <w:p>
            <w:pPr>
              <w:jc w:val="center"/>
              <w:rPr>
                <w:rFonts w:ascii="仿宋" w:hAnsi="仿宋" w:eastAsia="仿宋"/>
                <w:color w:val="FF0000"/>
                <w:szCs w:val="21"/>
              </w:rPr>
            </w:pPr>
          </w:p>
        </w:tc>
        <w:tc>
          <w:tcPr>
            <w:tcW w:w="1067" w:type="dxa"/>
            <w:vAlign w:val="center"/>
          </w:tcPr>
          <w:p>
            <w:pPr>
              <w:jc w:val="center"/>
              <w:rPr>
                <w:rFonts w:ascii="仿宋" w:hAnsi="仿宋" w:eastAsia="仿宋"/>
                <w:color w:val="FF0000"/>
                <w:szCs w:val="21"/>
              </w:rPr>
            </w:pPr>
          </w:p>
        </w:tc>
        <w:tc>
          <w:tcPr>
            <w:tcW w:w="1066" w:type="dxa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1</w:t>
            </w:r>
          </w:p>
        </w:tc>
        <w:tc>
          <w:tcPr>
            <w:tcW w:w="1066" w:type="dxa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1</w:t>
            </w:r>
          </w:p>
        </w:tc>
        <w:tc>
          <w:tcPr>
            <w:tcW w:w="1067" w:type="dxa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1</w:t>
            </w:r>
          </w:p>
        </w:tc>
        <w:tc>
          <w:tcPr>
            <w:tcW w:w="1066" w:type="dxa"/>
            <w:vAlign w:val="center"/>
          </w:tcPr>
          <w:p>
            <w:pPr>
              <w:jc w:val="center"/>
              <w:rPr>
                <w:rFonts w:ascii="仿宋" w:hAnsi="仿宋" w:eastAsia="仿宋"/>
                <w:color w:val="FF0000"/>
                <w:szCs w:val="21"/>
              </w:rPr>
            </w:pPr>
          </w:p>
        </w:tc>
        <w:tc>
          <w:tcPr>
            <w:tcW w:w="1066" w:type="dxa"/>
            <w:vAlign w:val="center"/>
          </w:tcPr>
          <w:p>
            <w:pPr>
              <w:jc w:val="center"/>
              <w:rPr>
                <w:rFonts w:ascii="仿宋" w:hAnsi="仿宋" w:eastAsia="仿宋"/>
                <w:color w:val="FF0000"/>
                <w:szCs w:val="21"/>
              </w:rPr>
            </w:pPr>
          </w:p>
        </w:tc>
        <w:tc>
          <w:tcPr>
            <w:tcW w:w="1067" w:type="dxa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1</w:t>
            </w:r>
          </w:p>
        </w:tc>
        <w:tc>
          <w:tcPr>
            <w:tcW w:w="1066" w:type="dxa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3</w:t>
            </w:r>
          </w:p>
        </w:tc>
        <w:tc>
          <w:tcPr>
            <w:tcW w:w="1066" w:type="dxa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1</w:t>
            </w:r>
          </w:p>
        </w:tc>
        <w:tc>
          <w:tcPr>
            <w:tcW w:w="1067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</w:trPr>
        <w:tc>
          <w:tcPr>
            <w:tcW w:w="1337" w:type="dxa"/>
          </w:tcPr>
          <w:p>
            <w:pPr>
              <w:jc w:val="center"/>
              <w:rPr>
                <w:rFonts w:hint="eastAsia"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兴安乡</w:t>
            </w:r>
          </w:p>
          <w:p>
            <w:pPr>
              <w:jc w:val="center"/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卫生院</w:t>
            </w:r>
          </w:p>
        </w:tc>
        <w:tc>
          <w:tcPr>
            <w:tcW w:w="1066" w:type="dxa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1</w:t>
            </w:r>
          </w:p>
        </w:tc>
        <w:tc>
          <w:tcPr>
            <w:tcW w:w="1066" w:type="dxa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067" w:type="dxa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066" w:type="dxa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1</w:t>
            </w:r>
          </w:p>
        </w:tc>
        <w:tc>
          <w:tcPr>
            <w:tcW w:w="1066" w:type="dxa"/>
            <w:vAlign w:val="center"/>
          </w:tcPr>
          <w:p>
            <w:pPr>
              <w:jc w:val="center"/>
              <w:rPr>
                <w:rFonts w:ascii="仿宋" w:hAnsi="仿宋" w:eastAsia="仿宋"/>
                <w:color w:val="FF0000"/>
                <w:szCs w:val="21"/>
              </w:rPr>
            </w:pPr>
          </w:p>
        </w:tc>
        <w:tc>
          <w:tcPr>
            <w:tcW w:w="1067" w:type="dxa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1</w:t>
            </w:r>
          </w:p>
        </w:tc>
        <w:tc>
          <w:tcPr>
            <w:tcW w:w="1066" w:type="dxa"/>
            <w:vAlign w:val="center"/>
          </w:tcPr>
          <w:p>
            <w:pPr>
              <w:jc w:val="center"/>
              <w:rPr>
                <w:rFonts w:ascii="仿宋" w:hAnsi="仿宋" w:eastAsia="仿宋"/>
                <w:color w:val="FF0000"/>
                <w:szCs w:val="21"/>
              </w:rPr>
            </w:pPr>
          </w:p>
        </w:tc>
        <w:tc>
          <w:tcPr>
            <w:tcW w:w="1066" w:type="dxa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1</w:t>
            </w:r>
          </w:p>
        </w:tc>
        <w:tc>
          <w:tcPr>
            <w:tcW w:w="1067" w:type="dxa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1</w:t>
            </w:r>
          </w:p>
        </w:tc>
        <w:tc>
          <w:tcPr>
            <w:tcW w:w="1066" w:type="dxa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2</w:t>
            </w:r>
          </w:p>
        </w:tc>
        <w:tc>
          <w:tcPr>
            <w:tcW w:w="1066" w:type="dxa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1</w:t>
            </w:r>
          </w:p>
        </w:tc>
        <w:tc>
          <w:tcPr>
            <w:tcW w:w="1067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</w:trPr>
        <w:tc>
          <w:tcPr>
            <w:tcW w:w="1337" w:type="dxa"/>
          </w:tcPr>
          <w:p>
            <w:pPr>
              <w:jc w:val="center"/>
              <w:rPr>
                <w:rFonts w:hint="eastAsia"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腰屯乡</w:t>
            </w:r>
          </w:p>
          <w:p>
            <w:pPr>
              <w:jc w:val="center"/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卫生院</w:t>
            </w:r>
          </w:p>
        </w:tc>
        <w:tc>
          <w:tcPr>
            <w:tcW w:w="1066" w:type="dxa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1</w:t>
            </w:r>
          </w:p>
        </w:tc>
        <w:tc>
          <w:tcPr>
            <w:tcW w:w="1066" w:type="dxa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1</w:t>
            </w:r>
          </w:p>
        </w:tc>
        <w:tc>
          <w:tcPr>
            <w:tcW w:w="1067" w:type="dxa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1</w:t>
            </w:r>
          </w:p>
        </w:tc>
        <w:tc>
          <w:tcPr>
            <w:tcW w:w="1066" w:type="dxa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1</w:t>
            </w:r>
          </w:p>
        </w:tc>
        <w:tc>
          <w:tcPr>
            <w:tcW w:w="1066" w:type="dxa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067" w:type="dxa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1</w:t>
            </w:r>
          </w:p>
        </w:tc>
        <w:tc>
          <w:tcPr>
            <w:tcW w:w="1066" w:type="dxa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1</w:t>
            </w:r>
          </w:p>
        </w:tc>
        <w:tc>
          <w:tcPr>
            <w:tcW w:w="1066" w:type="dxa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1</w:t>
            </w:r>
          </w:p>
        </w:tc>
        <w:tc>
          <w:tcPr>
            <w:tcW w:w="1067" w:type="dxa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066" w:type="dxa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3</w:t>
            </w:r>
          </w:p>
        </w:tc>
        <w:tc>
          <w:tcPr>
            <w:tcW w:w="1066" w:type="dxa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1</w:t>
            </w:r>
          </w:p>
        </w:tc>
        <w:tc>
          <w:tcPr>
            <w:tcW w:w="1067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</w:trPr>
        <w:tc>
          <w:tcPr>
            <w:tcW w:w="1337" w:type="dxa"/>
          </w:tcPr>
          <w:p>
            <w:pPr>
              <w:jc w:val="center"/>
              <w:rPr>
                <w:rFonts w:hint="eastAsia"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太平镇</w:t>
            </w:r>
          </w:p>
          <w:p>
            <w:pPr>
              <w:jc w:val="center"/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卫生院</w:t>
            </w:r>
          </w:p>
        </w:tc>
        <w:tc>
          <w:tcPr>
            <w:tcW w:w="1066" w:type="dxa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1</w:t>
            </w:r>
          </w:p>
        </w:tc>
        <w:tc>
          <w:tcPr>
            <w:tcW w:w="1066" w:type="dxa"/>
            <w:vAlign w:val="center"/>
          </w:tcPr>
          <w:p>
            <w:pPr>
              <w:jc w:val="center"/>
              <w:rPr>
                <w:rFonts w:ascii="仿宋" w:hAnsi="仿宋" w:eastAsia="仿宋"/>
                <w:color w:val="FF0000"/>
                <w:szCs w:val="21"/>
              </w:rPr>
            </w:pPr>
          </w:p>
        </w:tc>
        <w:tc>
          <w:tcPr>
            <w:tcW w:w="1067" w:type="dxa"/>
            <w:vAlign w:val="center"/>
          </w:tcPr>
          <w:p>
            <w:pPr>
              <w:jc w:val="center"/>
              <w:rPr>
                <w:rFonts w:ascii="仿宋" w:hAnsi="仿宋" w:eastAsia="仿宋"/>
                <w:color w:val="FF0000"/>
                <w:szCs w:val="21"/>
              </w:rPr>
            </w:pPr>
          </w:p>
        </w:tc>
        <w:tc>
          <w:tcPr>
            <w:tcW w:w="1066" w:type="dxa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1</w:t>
            </w:r>
          </w:p>
        </w:tc>
        <w:tc>
          <w:tcPr>
            <w:tcW w:w="1066" w:type="dxa"/>
            <w:vAlign w:val="center"/>
          </w:tcPr>
          <w:p>
            <w:pPr>
              <w:jc w:val="center"/>
              <w:rPr>
                <w:rFonts w:ascii="仿宋" w:hAnsi="仿宋" w:eastAsia="仿宋"/>
                <w:color w:val="FF0000"/>
                <w:szCs w:val="21"/>
              </w:rPr>
            </w:pPr>
          </w:p>
        </w:tc>
        <w:tc>
          <w:tcPr>
            <w:tcW w:w="1067" w:type="dxa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1</w:t>
            </w:r>
          </w:p>
        </w:tc>
        <w:tc>
          <w:tcPr>
            <w:tcW w:w="1066" w:type="dxa"/>
            <w:vAlign w:val="center"/>
          </w:tcPr>
          <w:p>
            <w:pPr>
              <w:jc w:val="center"/>
              <w:rPr>
                <w:rFonts w:ascii="仿宋" w:hAnsi="仿宋" w:eastAsia="仿宋"/>
                <w:color w:val="FF0000"/>
                <w:szCs w:val="21"/>
              </w:rPr>
            </w:pPr>
          </w:p>
        </w:tc>
        <w:tc>
          <w:tcPr>
            <w:tcW w:w="1066" w:type="dxa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1</w:t>
            </w:r>
          </w:p>
        </w:tc>
        <w:tc>
          <w:tcPr>
            <w:tcW w:w="1067" w:type="dxa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1</w:t>
            </w:r>
          </w:p>
        </w:tc>
        <w:tc>
          <w:tcPr>
            <w:tcW w:w="1066" w:type="dxa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2</w:t>
            </w:r>
          </w:p>
        </w:tc>
        <w:tc>
          <w:tcPr>
            <w:tcW w:w="1066" w:type="dxa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1</w:t>
            </w:r>
          </w:p>
        </w:tc>
        <w:tc>
          <w:tcPr>
            <w:tcW w:w="1067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</w:trPr>
        <w:tc>
          <w:tcPr>
            <w:tcW w:w="1337" w:type="dxa"/>
          </w:tcPr>
          <w:p>
            <w:pPr>
              <w:jc w:val="center"/>
              <w:rPr>
                <w:rFonts w:hint="eastAsia"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丰乐镇</w:t>
            </w:r>
          </w:p>
          <w:p>
            <w:pPr>
              <w:jc w:val="center"/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中心卫生院</w:t>
            </w:r>
          </w:p>
        </w:tc>
        <w:tc>
          <w:tcPr>
            <w:tcW w:w="1066" w:type="dxa"/>
            <w:vAlign w:val="center"/>
          </w:tcPr>
          <w:p>
            <w:pPr>
              <w:jc w:val="center"/>
              <w:rPr>
                <w:rFonts w:ascii="仿宋" w:hAnsi="仿宋" w:eastAsia="仿宋"/>
                <w:color w:val="FF0000"/>
                <w:szCs w:val="21"/>
              </w:rPr>
            </w:pPr>
          </w:p>
        </w:tc>
        <w:tc>
          <w:tcPr>
            <w:tcW w:w="1066" w:type="dxa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1</w:t>
            </w:r>
          </w:p>
        </w:tc>
        <w:tc>
          <w:tcPr>
            <w:tcW w:w="1067" w:type="dxa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1</w:t>
            </w:r>
          </w:p>
        </w:tc>
        <w:tc>
          <w:tcPr>
            <w:tcW w:w="1066" w:type="dxa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1</w:t>
            </w:r>
          </w:p>
        </w:tc>
        <w:tc>
          <w:tcPr>
            <w:tcW w:w="1066" w:type="dxa"/>
            <w:vAlign w:val="center"/>
          </w:tcPr>
          <w:p>
            <w:pPr>
              <w:jc w:val="center"/>
              <w:rPr>
                <w:rFonts w:ascii="仿宋" w:hAnsi="仿宋" w:eastAsia="仿宋"/>
                <w:color w:val="FF0000"/>
                <w:szCs w:val="21"/>
              </w:rPr>
            </w:pPr>
          </w:p>
        </w:tc>
        <w:tc>
          <w:tcPr>
            <w:tcW w:w="1067" w:type="dxa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1</w:t>
            </w:r>
          </w:p>
        </w:tc>
        <w:tc>
          <w:tcPr>
            <w:tcW w:w="1066" w:type="dxa"/>
            <w:vAlign w:val="center"/>
          </w:tcPr>
          <w:p>
            <w:pPr>
              <w:jc w:val="center"/>
              <w:rPr>
                <w:rFonts w:ascii="仿宋" w:hAnsi="仿宋" w:eastAsia="仿宋"/>
                <w:color w:val="FF0000"/>
                <w:szCs w:val="21"/>
              </w:rPr>
            </w:pPr>
          </w:p>
        </w:tc>
        <w:tc>
          <w:tcPr>
            <w:tcW w:w="1066" w:type="dxa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1</w:t>
            </w:r>
          </w:p>
        </w:tc>
        <w:tc>
          <w:tcPr>
            <w:tcW w:w="1067" w:type="dxa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1</w:t>
            </w:r>
          </w:p>
        </w:tc>
        <w:tc>
          <w:tcPr>
            <w:tcW w:w="1066" w:type="dxa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2</w:t>
            </w:r>
          </w:p>
        </w:tc>
        <w:tc>
          <w:tcPr>
            <w:tcW w:w="1066" w:type="dxa"/>
            <w:vAlign w:val="center"/>
          </w:tcPr>
          <w:p>
            <w:pPr>
              <w:jc w:val="center"/>
              <w:rPr>
                <w:rFonts w:ascii="仿宋" w:hAnsi="仿宋" w:eastAsia="仿宋"/>
                <w:color w:val="FF0000"/>
                <w:szCs w:val="21"/>
              </w:rPr>
            </w:pPr>
          </w:p>
        </w:tc>
        <w:tc>
          <w:tcPr>
            <w:tcW w:w="1067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</w:trPr>
        <w:tc>
          <w:tcPr>
            <w:tcW w:w="1337" w:type="dxa"/>
          </w:tcPr>
          <w:p>
            <w:pPr>
              <w:jc w:val="center"/>
              <w:rPr>
                <w:rFonts w:hint="eastAsia"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集贤镇</w:t>
            </w:r>
          </w:p>
          <w:p>
            <w:pPr>
              <w:jc w:val="center"/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中心卫生院</w:t>
            </w:r>
          </w:p>
        </w:tc>
        <w:tc>
          <w:tcPr>
            <w:tcW w:w="1066" w:type="dxa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1</w:t>
            </w:r>
          </w:p>
        </w:tc>
        <w:tc>
          <w:tcPr>
            <w:tcW w:w="1066" w:type="dxa"/>
            <w:vAlign w:val="center"/>
          </w:tcPr>
          <w:p>
            <w:pPr>
              <w:jc w:val="center"/>
              <w:rPr>
                <w:rFonts w:ascii="仿宋" w:hAnsi="仿宋" w:eastAsia="仿宋"/>
                <w:color w:val="FF0000"/>
                <w:szCs w:val="21"/>
              </w:rPr>
            </w:pPr>
          </w:p>
        </w:tc>
        <w:tc>
          <w:tcPr>
            <w:tcW w:w="1067" w:type="dxa"/>
            <w:vAlign w:val="center"/>
          </w:tcPr>
          <w:p>
            <w:pPr>
              <w:jc w:val="center"/>
              <w:rPr>
                <w:rFonts w:ascii="仿宋" w:hAnsi="仿宋" w:eastAsia="仿宋"/>
                <w:color w:val="FF0000"/>
                <w:szCs w:val="21"/>
              </w:rPr>
            </w:pPr>
          </w:p>
        </w:tc>
        <w:tc>
          <w:tcPr>
            <w:tcW w:w="1066" w:type="dxa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1</w:t>
            </w:r>
          </w:p>
        </w:tc>
        <w:tc>
          <w:tcPr>
            <w:tcW w:w="1066" w:type="dxa"/>
            <w:vAlign w:val="center"/>
          </w:tcPr>
          <w:p>
            <w:pPr>
              <w:jc w:val="center"/>
              <w:rPr>
                <w:rFonts w:ascii="仿宋" w:hAnsi="仿宋" w:eastAsia="仿宋"/>
                <w:color w:val="FF0000"/>
                <w:szCs w:val="21"/>
              </w:rPr>
            </w:pPr>
          </w:p>
        </w:tc>
        <w:tc>
          <w:tcPr>
            <w:tcW w:w="1067" w:type="dxa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1</w:t>
            </w:r>
          </w:p>
        </w:tc>
        <w:tc>
          <w:tcPr>
            <w:tcW w:w="1066" w:type="dxa"/>
            <w:vAlign w:val="center"/>
          </w:tcPr>
          <w:p>
            <w:pPr>
              <w:jc w:val="center"/>
              <w:rPr>
                <w:rFonts w:ascii="仿宋" w:hAnsi="仿宋" w:eastAsia="仿宋"/>
                <w:color w:val="FF0000"/>
                <w:szCs w:val="21"/>
              </w:rPr>
            </w:pPr>
          </w:p>
        </w:tc>
        <w:tc>
          <w:tcPr>
            <w:tcW w:w="1066" w:type="dxa"/>
            <w:vAlign w:val="center"/>
          </w:tcPr>
          <w:p>
            <w:pPr>
              <w:jc w:val="center"/>
              <w:rPr>
                <w:rFonts w:ascii="仿宋" w:hAnsi="仿宋" w:eastAsia="仿宋"/>
                <w:color w:val="FF0000"/>
                <w:szCs w:val="21"/>
              </w:rPr>
            </w:pPr>
          </w:p>
        </w:tc>
        <w:tc>
          <w:tcPr>
            <w:tcW w:w="1067" w:type="dxa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1</w:t>
            </w:r>
          </w:p>
        </w:tc>
        <w:tc>
          <w:tcPr>
            <w:tcW w:w="1066" w:type="dxa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2</w:t>
            </w:r>
          </w:p>
        </w:tc>
        <w:tc>
          <w:tcPr>
            <w:tcW w:w="1066" w:type="dxa"/>
            <w:vAlign w:val="center"/>
          </w:tcPr>
          <w:p>
            <w:pPr>
              <w:jc w:val="center"/>
              <w:rPr>
                <w:rFonts w:ascii="仿宋" w:hAnsi="仿宋" w:eastAsia="仿宋"/>
                <w:color w:val="FF0000"/>
                <w:szCs w:val="21"/>
              </w:rPr>
            </w:pPr>
          </w:p>
        </w:tc>
        <w:tc>
          <w:tcPr>
            <w:tcW w:w="1067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</w:trPr>
        <w:tc>
          <w:tcPr>
            <w:tcW w:w="1337" w:type="dxa"/>
            <w:vAlign w:val="center"/>
          </w:tcPr>
          <w:p>
            <w:pPr>
              <w:jc w:val="center"/>
              <w:rPr>
                <w:rFonts w:ascii="黑体" w:hAnsi="黑体" w:eastAsia="黑体"/>
                <w:b/>
                <w:szCs w:val="21"/>
              </w:rPr>
            </w:pPr>
            <w:r>
              <w:rPr>
                <w:rFonts w:hint="eastAsia" w:ascii="黑体" w:hAnsi="黑体" w:eastAsia="黑体"/>
                <w:b/>
                <w:szCs w:val="21"/>
              </w:rPr>
              <w:t>合计</w:t>
            </w:r>
          </w:p>
        </w:tc>
        <w:tc>
          <w:tcPr>
            <w:tcW w:w="1066" w:type="dxa"/>
            <w:vAlign w:val="center"/>
          </w:tcPr>
          <w:p>
            <w:pPr>
              <w:jc w:val="center"/>
              <w:rPr>
                <w:rFonts w:ascii="黑体" w:hAnsi="黑体" w:eastAsia="黑体"/>
                <w:b/>
                <w:szCs w:val="21"/>
              </w:rPr>
            </w:pPr>
            <w:r>
              <w:rPr>
                <w:rFonts w:hint="eastAsia" w:ascii="黑体" w:hAnsi="黑体" w:eastAsia="黑体"/>
                <w:b/>
                <w:szCs w:val="21"/>
              </w:rPr>
              <w:t>6</w:t>
            </w:r>
          </w:p>
        </w:tc>
        <w:tc>
          <w:tcPr>
            <w:tcW w:w="1066" w:type="dxa"/>
            <w:vAlign w:val="center"/>
          </w:tcPr>
          <w:p>
            <w:pPr>
              <w:jc w:val="center"/>
              <w:rPr>
                <w:rFonts w:ascii="黑体" w:hAnsi="黑体" w:eastAsia="黑体"/>
                <w:b/>
                <w:szCs w:val="21"/>
              </w:rPr>
            </w:pPr>
            <w:r>
              <w:rPr>
                <w:rFonts w:hint="eastAsia" w:ascii="黑体" w:hAnsi="黑体" w:eastAsia="黑体"/>
                <w:b/>
                <w:szCs w:val="21"/>
              </w:rPr>
              <w:t>2</w:t>
            </w:r>
          </w:p>
        </w:tc>
        <w:tc>
          <w:tcPr>
            <w:tcW w:w="1067" w:type="dxa"/>
            <w:vAlign w:val="center"/>
          </w:tcPr>
          <w:p>
            <w:pPr>
              <w:jc w:val="center"/>
              <w:rPr>
                <w:rFonts w:ascii="黑体" w:hAnsi="黑体" w:eastAsia="黑体"/>
                <w:b/>
                <w:szCs w:val="21"/>
              </w:rPr>
            </w:pPr>
            <w:r>
              <w:rPr>
                <w:rFonts w:hint="eastAsia" w:ascii="黑体" w:hAnsi="黑体" w:eastAsia="黑体"/>
                <w:b/>
                <w:szCs w:val="21"/>
              </w:rPr>
              <w:t>2</w:t>
            </w:r>
          </w:p>
        </w:tc>
        <w:tc>
          <w:tcPr>
            <w:tcW w:w="1066" w:type="dxa"/>
            <w:vAlign w:val="center"/>
          </w:tcPr>
          <w:p>
            <w:pPr>
              <w:jc w:val="center"/>
              <w:rPr>
                <w:rFonts w:ascii="黑体" w:hAnsi="黑体" w:eastAsia="黑体"/>
                <w:b/>
                <w:szCs w:val="21"/>
              </w:rPr>
            </w:pPr>
            <w:r>
              <w:rPr>
                <w:rFonts w:hint="eastAsia" w:ascii="黑体" w:hAnsi="黑体" w:eastAsia="黑体"/>
                <w:b/>
                <w:szCs w:val="21"/>
              </w:rPr>
              <w:t>7</w:t>
            </w:r>
          </w:p>
        </w:tc>
        <w:tc>
          <w:tcPr>
            <w:tcW w:w="1066" w:type="dxa"/>
            <w:vAlign w:val="center"/>
          </w:tcPr>
          <w:p>
            <w:pPr>
              <w:jc w:val="center"/>
              <w:rPr>
                <w:rFonts w:ascii="黑体" w:hAnsi="黑体" w:eastAsia="黑体"/>
                <w:b/>
                <w:szCs w:val="21"/>
              </w:rPr>
            </w:pPr>
            <w:r>
              <w:rPr>
                <w:rFonts w:hint="eastAsia" w:ascii="黑体" w:hAnsi="黑体" w:eastAsia="黑体"/>
                <w:b/>
                <w:szCs w:val="21"/>
              </w:rPr>
              <w:t>2</w:t>
            </w:r>
          </w:p>
        </w:tc>
        <w:tc>
          <w:tcPr>
            <w:tcW w:w="1067" w:type="dxa"/>
            <w:vAlign w:val="center"/>
          </w:tcPr>
          <w:p>
            <w:pPr>
              <w:jc w:val="center"/>
              <w:rPr>
                <w:rFonts w:ascii="黑体" w:hAnsi="黑体" w:eastAsia="黑体"/>
                <w:b/>
                <w:szCs w:val="21"/>
              </w:rPr>
            </w:pPr>
            <w:r>
              <w:rPr>
                <w:rFonts w:hint="eastAsia" w:ascii="黑体" w:hAnsi="黑体" w:eastAsia="黑体"/>
                <w:b/>
                <w:szCs w:val="21"/>
              </w:rPr>
              <w:t>7</w:t>
            </w:r>
          </w:p>
        </w:tc>
        <w:tc>
          <w:tcPr>
            <w:tcW w:w="1066" w:type="dxa"/>
            <w:vAlign w:val="center"/>
          </w:tcPr>
          <w:p>
            <w:pPr>
              <w:jc w:val="center"/>
              <w:rPr>
                <w:rFonts w:ascii="黑体" w:hAnsi="黑体" w:eastAsia="黑体"/>
                <w:b/>
                <w:szCs w:val="21"/>
              </w:rPr>
            </w:pPr>
            <w:r>
              <w:rPr>
                <w:rFonts w:hint="eastAsia" w:ascii="黑体" w:hAnsi="黑体" w:eastAsia="黑体"/>
                <w:b/>
                <w:szCs w:val="21"/>
              </w:rPr>
              <w:t>2</w:t>
            </w:r>
          </w:p>
        </w:tc>
        <w:tc>
          <w:tcPr>
            <w:tcW w:w="1066" w:type="dxa"/>
            <w:vAlign w:val="center"/>
          </w:tcPr>
          <w:p>
            <w:pPr>
              <w:jc w:val="center"/>
              <w:rPr>
                <w:rFonts w:ascii="黑体" w:hAnsi="黑体" w:eastAsia="黑体"/>
                <w:b/>
                <w:szCs w:val="21"/>
              </w:rPr>
            </w:pPr>
            <w:r>
              <w:rPr>
                <w:rFonts w:hint="eastAsia" w:ascii="黑体" w:hAnsi="黑体" w:eastAsia="黑体"/>
                <w:b/>
                <w:szCs w:val="21"/>
              </w:rPr>
              <w:t>5</w:t>
            </w:r>
          </w:p>
        </w:tc>
        <w:tc>
          <w:tcPr>
            <w:tcW w:w="1067" w:type="dxa"/>
            <w:vAlign w:val="center"/>
          </w:tcPr>
          <w:p>
            <w:pPr>
              <w:jc w:val="center"/>
              <w:rPr>
                <w:rFonts w:ascii="黑体" w:hAnsi="黑体" w:eastAsia="黑体"/>
                <w:b/>
                <w:szCs w:val="21"/>
              </w:rPr>
            </w:pPr>
            <w:r>
              <w:rPr>
                <w:rFonts w:hint="eastAsia" w:ascii="黑体" w:hAnsi="黑体" w:eastAsia="黑体"/>
                <w:b/>
                <w:szCs w:val="21"/>
              </w:rPr>
              <w:t>7</w:t>
            </w:r>
          </w:p>
        </w:tc>
        <w:tc>
          <w:tcPr>
            <w:tcW w:w="1066" w:type="dxa"/>
            <w:vAlign w:val="center"/>
          </w:tcPr>
          <w:p>
            <w:pPr>
              <w:jc w:val="center"/>
              <w:rPr>
                <w:rFonts w:ascii="黑体" w:hAnsi="黑体" w:eastAsia="黑体"/>
                <w:b/>
                <w:szCs w:val="21"/>
              </w:rPr>
            </w:pPr>
            <w:r>
              <w:rPr>
                <w:rFonts w:hint="eastAsia" w:ascii="黑体" w:hAnsi="黑体" w:eastAsia="黑体"/>
                <w:b/>
                <w:szCs w:val="21"/>
              </w:rPr>
              <w:t>18</w:t>
            </w:r>
          </w:p>
        </w:tc>
        <w:tc>
          <w:tcPr>
            <w:tcW w:w="1066" w:type="dxa"/>
            <w:vAlign w:val="center"/>
          </w:tcPr>
          <w:p>
            <w:pPr>
              <w:jc w:val="center"/>
              <w:rPr>
                <w:rFonts w:ascii="黑体" w:hAnsi="黑体" w:eastAsia="黑体"/>
                <w:b/>
                <w:szCs w:val="21"/>
              </w:rPr>
            </w:pPr>
            <w:r>
              <w:rPr>
                <w:rFonts w:hint="eastAsia" w:ascii="黑体" w:hAnsi="黑体" w:eastAsia="黑体"/>
                <w:b/>
                <w:szCs w:val="21"/>
              </w:rPr>
              <w:t>6</w:t>
            </w:r>
          </w:p>
        </w:tc>
        <w:tc>
          <w:tcPr>
            <w:tcW w:w="1067" w:type="dxa"/>
            <w:vAlign w:val="center"/>
          </w:tcPr>
          <w:p>
            <w:pPr>
              <w:jc w:val="center"/>
              <w:rPr>
                <w:rFonts w:ascii="黑体" w:hAnsi="黑体" w:eastAsia="黑体"/>
                <w:b/>
                <w:szCs w:val="21"/>
              </w:rPr>
            </w:pPr>
            <w:r>
              <w:rPr>
                <w:rFonts w:hint="eastAsia" w:ascii="黑体" w:hAnsi="黑体" w:eastAsia="黑体"/>
                <w:b/>
                <w:szCs w:val="21"/>
              </w:rPr>
              <w:t>64</w:t>
            </w:r>
          </w:p>
        </w:tc>
      </w:tr>
    </w:tbl>
    <w:p>
      <w:pPr>
        <w:jc w:val="center"/>
        <w:rPr>
          <w:rFonts w:ascii="仿宋" w:hAnsi="仿宋" w:eastAsia="仿宋"/>
          <w:b/>
          <w:sz w:val="18"/>
          <w:szCs w:val="18"/>
        </w:rPr>
      </w:pPr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E24F8"/>
    <w:rsid w:val="000056AA"/>
    <w:rsid w:val="00011820"/>
    <w:rsid w:val="000607F9"/>
    <w:rsid w:val="00082D78"/>
    <w:rsid w:val="000A7D46"/>
    <w:rsid w:val="000D170F"/>
    <w:rsid w:val="000E2647"/>
    <w:rsid w:val="00131E36"/>
    <w:rsid w:val="0019174F"/>
    <w:rsid w:val="00191C78"/>
    <w:rsid w:val="001D3541"/>
    <w:rsid w:val="001F2DF2"/>
    <w:rsid w:val="00251379"/>
    <w:rsid w:val="00277B99"/>
    <w:rsid w:val="002A32A9"/>
    <w:rsid w:val="002A36B4"/>
    <w:rsid w:val="002E0D06"/>
    <w:rsid w:val="0034769A"/>
    <w:rsid w:val="00356D0C"/>
    <w:rsid w:val="003604E8"/>
    <w:rsid w:val="00372BF6"/>
    <w:rsid w:val="003A490D"/>
    <w:rsid w:val="004355F8"/>
    <w:rsid w:val="004534A1"/>
    <w:rsid w:val="00463EEC"/>
    <w:rsid w:val="004F59CE"/>
    <w:rsid w:val="005026E1"/>
    <w:rsid w:val="0050615F"/>
    <w:rsid w:val="00572686"/>
    <w:rsid w:val="00594928"/>
    <w:rsid w:val="005A6D40"/>
    <w:rsid w:val="005D70E1"/>
    <w:rsid w:val="005E1097"/>
    <w:rsid w:val="006229A6"/>
    <w:rsid w:val="006875AD"/>
    <w:rsid w:val="006C0700"/>
    <w:rsid w:val="00712E27"/>
    <w:rsid w:val="00741AF6"/>
    <w:rsid w:val="007B1A04"/>
    <w:rsid w:val="007C1CFA"/>
    <w:rsid w:val="007F5FF8"/>
    <w:rsid w:val="007F7443"/>
    <w:rsid w:val="00801865"/>
    <w:rsid w:val="00891567"/>
    <w:rsid w:val="008A0D8F"/>
    <w:rsid w:val="008A47D8"/>
    <w:rsid w:val="008C7577"/>
    <w:rsid w:val="008E4FFE"/>
    <w:rsid w:val="009033FD"/>
    <w:rsid w:val="00924FB0"/>
    <w:rsid w:val="0093747F"/>
    <w:rsid w:val="00960022"/>
    <w:rsid w:val="009B7A54"/>
    <w:rsid w:val="009C5473"/>
    <w:rsid w:val="009E0BF5"/>
    <w:rsid w:val="009E2C8B"/>
    <w:rsid w:val="009E6986"/>
    <w:rsid w:val="009F4396"/>
    <w:rsid w:val="00A475CD"/>
    <w:rsid w:val="00A47828"/>
    <w:rsid w:val="00A827C0"/>
    <w:rsid w:val="00AA68D9"/>
    <w:rsid w:val="00B072BA"/>
    <w:rsid w:val="00B25328"/>
    <w:rsid w:val="00B3326B"/>
    <w:rsid w:val="00B53AB2"/>
    <w:rsid w:val="00BC0BC1"/>
    <w:rsid w:val="00BD58E3"/>
    <w:rsid w:val="00BE24F8"/>
    <w:rsid w:val="00C0569C"/>
    <w:rsid w:val="00C16F41"/>
    <w:rsid w:val="00C26309"/>
    <w:rsid w:val="00C60FBD"/>
    <w:rsid w:val="00C62D58"/>
    <w:rsid w:val="00C85735"/>
    <w:rsid w:val="00CA3328"/>
    <w:rsid w:val="00CE0C4F"/>
    <w:rsid w:val="00CF738D"/>
    <w:rsid w:val="00D74F46"/>
    <w:rsid w:val="00DB2368"/>
    <w:rsid w:val="00DD7853"/>
    <w:rsid w:val="00DF0ABE"/>
    <w:rsid w:val="00E06358"/>
    <w:rsid w:val="00E47388"/>
    <w:rsid w:val="00E64C25"/>
    <w:rsid w:val="00E75EC0"/>
    <w:rsid w:val="00E94785"/>
    <w:rsid w:val="00E97F57"/>
    <w:rsid w:val="00EB71BA"/>
    <w:rsid w:val="00EC604B"/>
    <w:rsid w:val="00F05798"/>
    <w:rsid w:val="00F07DE5"/>
    <w:rsid w:val="00F11D6B"/>
    <w:rsid w:val="00F176E2"/>
    <w:rsid w:val="00F33842"/>
    <w:rsid w:val="00F43ECA"/>
    <w:rsid w:val="00F85747"/>
    <w:rsid w:val="00FA648F"/>
    <w:rsid w:val="14394C9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10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批注框文本 Char"/>
    <w:basedOn w:val="7"/>
    <w:link w:val="2"/>
    <w:semiHidden/>
    <w:uiPriority w:val="99"/>
    <w:rPr>
      <w:sz w:val="18"/>
      <w:szCs w:val="18"/>
    </w:rPr>
  </w:style>
  <w:style w:type="character" w:customStyle="1" w:styleId="9">
    <w:name w:val="页眉 Char"/>
    <w:basedOn w:val="7"/>
    <w:link w:val="4"/>
    <w:semiHidden/>
    <w:uiPriority w:val="99"/>
    <w:rPr>
      <w:sz w:val="18"/>
      <w:szCs w:val="18"/>
    </w:rPr>
  </w:style>
  <w:style w:type="character" w:customStyle="1" w:styleId="10">
    <w:name w:val="页脚 Char"/>
    <w:basedOn w:val="7"/>
    <w:link w:val="3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2576C04-899C-46C0-A99F-946CCE75D6F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57</Words>
  <Characters>327</Characters>
  <Lines>2</Lines>
  <Paragraphs>1</Paragraphs>
  <TotalTime>27</TotalTime>
  <ScaleCrop>false</ScaleCrop>
  <LinksUpToDate>false</LinksUpToDate>
  <CharactersWithSpaces>383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2019-10-16T04:25:00Z</dcterms:created>
  <dc:creator>ztb</dc:creator>
  <cp:lastModifiedBy>大橙子</cp:lastModifiedBy>
  <cp:lastPrinted>2019-10-22T09:10:00Z</cp:lastPrinted>
  <dcterms:modified xsi:type="dcterms:W3CDTF">2020-12-30T01:48:21Z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