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4"/>
        <w:gridCol w:w="815"/>
        <w:gridCol w:w="798"/>
        <w:gridCol w:w="1452"/>
        <w:gridCol w:w="1071"/>
        <w:gridCol w:w="2972"/>
      </w:tblGrid>
      <w:tr w:rsidR="00C97EFB" w:rsidRPr="00C97EFB" w:rsidTr="00C97EFB">
        <w:tc>
          <w:tcPr>
            <w:tcW w:w="1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代码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招聘人数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3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备注</w:t>
            </w:r>
          </w:p>
        </w:tc>
      </w:tr>
      <w:tr w:rsidR="00C97EFB" w:rsidRPr="00C97EFB" w:rsidTr="00C97EFB">
        <w:tc>
          <w:tcPr>
            <w:tcW w:w="1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特巡警大队辅警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2001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10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高中及以上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20-25岁</w:t>
            </w:r>
          </w:p>
        </w:tc>
        <w:tc>
          <w:tcPr>
            <w:tcW w:w="3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7EFB" w:rsidRPr="00C97EFB" w:rsidRDefault="00C97EFB" w:rsidP="00C97EF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C97EFB">
              <w:rPr>
                <w:rFonts w:ascii="宋体" w:eastAsia="宋体" w:hAnsi="宋体" w:cs="宋体"/>
                <w:sz w:val="24"/>
                <w:szCs w:val="24"/>
              </w:rPr>
              <w:t>男性，2020年各军兵种退役士兵或士官（特战队、突击队退役士兵或士官优先）</w:t>
            </w:r>
          </w:p>
        </w:tc>
      </w:tr>
    </w:tbl>
    <w:p w:rsidR="004358AB" w:rsidRPr="00C97EFB" w:rsidRDefault="004358AB" w:rsidP="00C97EFB"/>
    <w:sectPr w:rsidR="004358AB" w:rsidRPr="00C97EF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57DE5"/>
    <w:rsid w:val="00045469"/>
    <w:rsid w:val="00323B43"/>
    <w:rsid w:val="003D37D8"/>
    <w:rsid w:val="004358AB"/>
    <w:rsid w:val="0064020C"/>
    <w:rsid w:val="008811B0"/>
    <w:rsid w:val="008B7726"/>
    <w:rsid w:val="00B600C9"/>
    <w:rsid w:val="00B952C0"/>
    <w:rsid w:val="00C57DE5"/>
    <w:rsid w:val="00C97EFB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57DE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2021-01-15T08:15:00Z</dcterms:created>
  <dcterms:modified xsi:type="dcterms:W3CDTF">2021-01-15T08:55:00Z</dcterms:modified>
</cp:coreProperties>
</file>