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Cs/>
          <w:sz w:val="24"/>
          <w:shd w:val="clear" w:color="auto" w:fill="FFFFFF"/>
        </w:rPr>
      </w:pPr>
      <w:r>
        <w:rPr>
          <w:rFonts w:hint="eastAsia" w:ascii="宋体" w:hAnsi="宋体"/>
          <w:bCs/>
          <w:sz w:val="24"/>
          <w:shd w:val="clear" w:color="auto" w:fill="FFFFFF"/>
        </w:rPr>
        <w:t>附件1：</w:t>
      </w:r>
    </w:p>
    <w:p>
      <w:pPr>
        <w:jc w:val="center"/>
        <w:rPr>
          <w:rStyle w:val="5"/>
          <w:rFonts w:ascii="宋体" w:hAnsi="宋体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宋体" w:hAnsi="宋体"/>
          <w:b/>
          <w:bCs/>
          <w:sz w:val="32"/>
          <w:szCs w:val="32"/>
          <w:shd w:val="clear" w:color="auto" w:fill="FFFFFF"/>
        </w:rPr>
        <w:t>灵峰街道下属国有企业</w:t>
      </w:r>
      <w:r>
        <w:rPr>
          <w:rStyle w:val="5"/>
          <w:rFonts w:hint="eastAsia" w:ascii="宋体" w:hAnsi="宋体"/>
          <w:b/>
          <w:bCs/>
          <w:color w:val="auto"/>
          <w:sz w:val="32"/>
          <w:szCs w:val="32"/>
          <w:shd w:val="clear" w:color="auto" w:fill="FFFFFF"/>
        </w:rPr>
        <w:t>招聘岗位设置表</w:t>
      </w:r>
    </w:p>
    <w:tbl>
      <w:tblPr>
        <w:tblStyle w:val="3"/>
        <w:tblpPr w:leftFromText="180" w:rightFromText="180" w:vertAnchor="text" w:horzAnchor="page" w:tblpXSpec="center" w:tblpY="606"/>
        <w:tblOverlap w:val="never"/>
        <w:tblW w:w="148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793"/>
        <w:gridCol w:w="891"/>
        <w:gridCol w:w="807"/>
        <w:gridCol w:w="2307"/>
        <w:gridCol w:w="1117"/>
        <w:gridCol w:w="3660"/>
        <w:gridCol w:w="3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2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Style w:val="5"/>
                <w:rFonts w:ascii="宋体" w:hAnsi="宋体"/>
                <w:b/>
                <w:bCs/>
                <w:color w:val="auto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招聘岗位</w:t>
            </w:r>
          </w:p>
        </w:tc>
        <w:tc>
          <w:tcPr>
            <w:tcW w:w="79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招聘</w:t>
            </w:r>
          </w:p>
          <w:p>
            <w:pPr>
              <w:jc w:val="center"/>
              <w:rPr>
                <w:rStyle w:val="5"/>
                <w:rFonts w:ascii="宋体" w:hAnsi="宋体"/>
                <w:b/>
                <w:bCs/>
                <w:color w:val="auto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人数</w:t>
            </w:r>
          </w:p>
        </w:tc>
        <w:tc>
          <w:tcPr>
            <w:tcW w:w="12620" w:type="dxa"/>
            <w:gridSpan w:val="6"/>
            <w:vAlign w:val="center"/>
          </w:tcPr>
          <w:p>
            <w:pPr>
              <w:jc w:val="center"/>
              <w:rPr>
                <w:rStyle w:val="5"/>
                <w:rFonts w:ascii="宋体" w:hAnsi="宋体"/>
                <w:b/>
                <w:bCs/>
                <w:color w:val="auto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Style w:val="5"/>
                <w:rFonts w:ascii="宋体" w:hAnsi="宋体"/>
                <w:b/>
                <w:bCs/>
                <w:color w:val="auto"/>
                <w:shd w:val="clear" w:color="auto" w:fill="FFFFFF"/>
              </w:rPr>
            </w:pPr>
          </w:p>
        </w:tc>
        <w:tc>
          <w:tcPr>
            <w:tcW w:w="793" w:type="dxa"/>
            <w:vMerge w:val="continue"/>
            <w:vAlign w:val="center"/>
          </w:tcPr>
          <w:p>
            <w:pPr>
              <w:jc w:val="center"/>
              <w:rPr>
                <w:rStyle w:val="5"/>
                <w:rFonts w:ascii="宋体" w:hAnsi="宋体"/>
                <w:b/>
                <w:bCs/>
                <w:color w:val="auto"/>
                <w:shd w:val="clear" w:color="auto" w:fill="FFFFFF"/>
              </w:rPr>
            </w:pP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Style w:val="5"/>
                <w:rFonts w:ascii="宋体" w:hAnsi="宋体"/>
                <w:b/>
                <w:bCs/>
                <w:color w:val="auto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户籍</w:t>
            </w: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性别</w:t>
            </w:r>
          </w:p>
        </w:tc>
        <w:tc>
          <w:tcPr>
            <w:tcW w:w="230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年龄</w:t>
            </w:r>
          </w:p>
        </w:tc>
        <w:tc>
          <w:tcPr>
            <w:tcW w:w="111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学历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专业</w:t>
            </w:r>
          </w:p>
        </w:tc>
        <w:tc>
          <w:tcPr>
            <w:tcW w:w="383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招聘要求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Style w:val="5"/>
                <w:rFonts w:ascii="宋体" w:hAnsi="宋体"/>
                <w:color w:val="auto"/>
                <w:shd w:val="clear" w:color="auto" w:fill="FFFFFF"/>
              </w:rPr>
            </w:pPr>
            <w:r>
              <w:rPr>
                <w:rStyle w:val="5"/>
                <w:rFonts w:hint="eastAsia" w:ascii="宋体" w:hAnsi="宋体"/>
                <w:color w:val="auto"/>
                <w:shd w:val="clear" w:color="auto" w:fill="FFFFFF"/>
              </w:rPr>
              <w:t>绿化管理员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Style w:val="5"/>
                <w:rFonts w:ascii="宋体" w:hAnsi="宋体"/>
                <w:color w:val="auto"/>
                <w:shd w:val="clear" w:color="auto" w:fill="FFFFFF"/>
              </w:rPr>
            </w:pPr>
            <w:r>
              <w:rPr>
                <w:rStyle w:val="5"/>
                <w:rFonts w:hint="eastAsia" w:ascii="宋体" w:hAnsi="宋体"/>
                <w:color w:val="auto"/>
                <w:shd w:val="clear" w:color="auto" w:fill="FFFFFF"/>
              </w:rPr>
              <w:t>1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安吉</w:t>
            </w: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不限</w:t>
            </w:r>
          </w:p>
        </w:tc>
        <w:tc>
          <w:tcPr>
            <w:tcW w:w="23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45周岁以内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（1975年1月</w:t>
            </w:r>
            <w:r>
              <w:rPr>
                <w:rFonts w:hint="eastAsia" w:ascii="宋体" w:hAnsi="宋体"/>
                <w:szCs w:val="21"/>
                <w:shd w:val="clear" w:color="auto" w:fill="FFFFFF"/>
                <w:lang w:val="en-US" w:eastAsia="zh-CN"/>
              </w:rPr>
              <w:t>12</w:t>
            </w:r>
            <w:r>
              <w:rPr>
                <w:rFonts w:hint="eastAsia" w:ascii="宋体" w:hAnsi="宋体"/>
                <w:szCs w:val="21"/>
                <w:shd w:val="clear" w:color="auto" w:fill="FFFFFF"/>
              </w:rPr>
              <w:t>日以后出生）</w:t>
            </w:r>
          </w:p>
        </w:tc>
        <w:tc>
          <w:tcPr>
            <w:tcW w:w="11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大专及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以上学历</w:t>
            </w:r>
          </w:p>
        </w:tc>
        <w:tc>
          <w:tcPr>
            <w:tcW w:w="3660" w:type="dxa"/>
            <w:vAlign w:val="center"/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园林、林学、园林绿化、园林园艺、园林植物与观赏园艺、园林植物栽培与管理、现代园艺、植物学相关专业</w:t>
            </w:r>
          </w:p>
        </w:tc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1、具有2年以上绿化养护工作经验优先；</w:t>
            </w: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2、具有助理园林工程师资格证书笔试成绩加5分。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Style w:val="5"/>
                <w:rFonts w:ascii="宋体" w:hAnsi="宋体"/>
                <w:color w:val="auto"/>
                <w:shd w:val="clear" w:color="auto" w:fill="FFFFFF"/>
              </w:rPr>
            </w:pPr>
            <w:r>
              <w:rPr>
                <w:rStyle w:val="5"/>
                <w:rFonts w:hint="eastAsia" w:ascii="宋体" w:hAnsi="宋体"/>
                <w:color w:val="auto"/>
                <w:shd w:val="clear" w:color="auto" w:fill="FFFFFF"/>
              </w:rPr>
              <w:t>工作人员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Style w:val="5"/>
                <w:rFonts w:ascii="宋体" w:hAnsi="宋体"/>
                <w:color w:val="auto"/>
                <w:shd w:val="clear" w:color="auto" w:fill="FFFFFF"/>
              </w:rPr>
            </w:pPr>
            <w:r>
              <w:rPr>
                <w:rStyle w:val="5"/>
                <w:rFonts w:hint="eastAsia" w:ascii="宋体" w:hAnsi="宋体"/>
                <w:color w:val="auto"/>
                <w:shd w:val="clear" w:color="auto" w:fill="FFFFFF"/>
              </w:rPr>
              <w:t>1</w:t>
            </w:r>
          </w:p>
        </w:tc>
        <w:tc>
          <w:tcPr>
            <w:tcW w:w="89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安吉</w:t>
            </w:r>
          </w:p>
        </w:tc>
        <w:tc>
          <w:tcPr>
            <w:tcW w:w="80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不限</w:t>
            </w:r>
          </w:p>
        </w:tc>
        <w:tc>
          <w:tcPr>
            <w:tcW w:w="230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35周岁以下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(1985年1月</w:t>
            </w:r>
            <w:r>
              <w:rPr>
                <w:rFonts w:hint="eastAsia" w:ascii="宋体" w:hAnsi="宋体"/>
                <w:szCs w:val="21"/>
                <w:shd w:val="clear" w:color="auto" w:fill="FFFFFF"/>
                <w:lang w:val="en-US" w:eastAsia="zh-CN"/>
              </w:rPr>
              <w:t>12</w:t>
            </w:r>
            <w:r>
              <w:rPr>
                <w:rFonts w:hint="eastAsia" w:ascii="宋体" w:hAnsi="宋体"/>
                <w:szCs w:val="21"/>
                <w:shd w:val="clear" w:color="auto" w:fill="FFFFFF"/>
              </w:rPr>
              <w:t>日以后出生)</w:t>
            </w:r>
          </w:p>
        </w:tc>
        <w:tc>
          <w:tcPr>
            <w:tcW w:w="111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大专及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hint="eastAsia" w:ascii="宋体" w:hAnsi="宋体"/>
                <w:szCs w:val="21"/>
                <w:shd w:val="clear" w:color="auto" w:fill="FFFFFF"/>
              </w:rPr>
              <w:t>以上学历</w:t>
            </w:r>
          </w:p>
        </w:tc>
        <w:tc>
          <w:tcPr>
            <w:tcW w:w="36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管理科学与工程类所属专业；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经济学、经济与贸易类相关专业</w:t>
            </w:r>
          </w:p>
        </w:tc>
        <w:tc>
          <w:tcPr>
            <w:tcW w:w="3838" w:type="dxa"/>
            <w:vAlign w:val="center"/>
          </w:tcPr>
          <w:p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经常户外工作，适合男性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644822"/>
    <w:rsid w:val="6864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333333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2021-01-12T01:22:00Z</dcterms:created>
  <dc:creator>932376033</dc:creator>
  <cp:lastModifiedBy>932376033</cp:lastModifiedBy>
  <dcterms:modified xsi:type="dcterms:W3CDTF">2021-01-12T01:24:03Z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