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E8D" w:rsidRPr="00697E8D" w:rsidRDefault="00697E8D" w:rsidP="00697E8D">
      <w:pPr>
        <w:shd w:val="clear" w:color="auto" w:fill="FAFAFA"/>
        <w:wordWrap w:val="0"/>
        <w:adjustRightInd/>
        <w:snapToGrid/>
        <w:spacing w:after="0" w:line="600" w:lineRule="atLeast"/>
        <w:jc w:val="center"/>
        <w:rPr>
          <w:rFonts w:ascii="Microsoft Yahei" w:eastAsia="宋体" w:hAnsi="Microsoft Yahei" w:cs="宋体"/>
          <w:color w:val="000000"/>
          <w:sz w:val="24"/>
          <w:szCs w:val="24"/>
        </w:rPr>
      </w:pPr>
      <w:r w:rsidRPr="00697E8D">
        <w:rPr>
          <w:rFonts w:ascii="方正小标宋简体" w:eastAsia="方正小标宋简体" w:hAnsi="Microsoft Yahei" w:cs="宋体" w:hint="eastAsia"/>
          <w:color w:val="000000"/>
          <w:sz w:val="44"/>
          <w:szCs w:val="44"/>
        </w:rPr>
        <w:br/>
        <w:t>2020年铜陵市农业综合行政执法支队公开选调事业单位工作人员拟选调人员名单</w:t>
      </w:r>
    </w:p>
    <w:tbl>
      <w:tblPr>
        <w:tblW w:w="0" w:type="auto"/>
        <w:tblInd w:w="96" w:type="dxa"/>
        <w:tblBorders>
          <w:top w:val="single" w:sz="8" w:space="0" w:color="CCCCCC"/>
          <w:left w:val="single" w:sz="8" w:space="0" w:color="CCCCCC"/>
        </w:tblBorders>
        <w:tblCellMar>
          <w:left w:w="0" w:type="dxa"/>
          <w:right w:w="0" w:type="dxa"/>
        </w:tblCellMar>
        <w:tblLook w:val="04A0"/>
      </w:tblPr>
      <w:tblGrid>
        <w:gridCol w:w="520"/>
        <w:gridCol w:w="702"/>
        <w:gridCol w:w="1745"/>
        <w:gridCol w:w="3476"/>
        <w:gridCol w:w="1096"/>
        <w:gridCol w:w="695"/>
      </w:tblGrid>
      <w:tr w:rsidR="00697E8D" w:rsidRPr="00697E8D" w:rsidTr="00697E8D">
        <w:trPr>
          <w:trHeight w:val="700"/>
        </w:trPr>
        <w:tc>
          <w:tcPr>
            <w:tcW w:w="531" w:type="dxa"/>
            <w:tcBorders>
              <w:top w:val="single" w:sz="4" w:space="0" w:color="000000"/>
              <w:left w:val="single" w:sz="4" w:space="0" w:color="000000"/>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b/>
                <w:bCs/>
                <w:color w:val="000000"/>
                <w:sz w:val="28"/>
                <w:szCs w:val="28"/>
              </w:rPr>
              <w:t>序号</w:t>
            </w:r>
          </w:p>
        </w:tc>
        <w:tc>
          <w:tcPr>
            <w:tcW w:w="714" w:type="dxa"/>
            <w:tcBorders>
              <w:top w:val="single" w:sz="4" w:space="0" w:color="000000"/>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b/>
                <w:bCs/>
                <w:color w:val="000000"/>
                <w:sz w:val="28"/>
                <w:szCs w:val="28"/>
              </w:rPr>
              <w:t>岗位代码</w:t>
            </w:r>
          </w:p>
        </w:tc>
        <w:tc>
          <w:tcPr>
            <w:tcW w:w="1814" w:type="dxa"/>
            <w:tcBorders>
              <w:top w:val="single" w:sz="4" w:space="0" w:color="000000"/>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b/>
                <w:bCs/>
                <w:color w:val="000000"/>
                <w:sz w:val="28"/>
                <w:szCs w:val="28"/>
              </w:rPr>
              <w:t>选调单位</w:t>
            </w:r>
          </w:p>
        </w:tc>
        <w:tc>
          <w:tcPr>
            <w:tcW w:w="3628" w:type="dxa"/>
            <w:tcBorders>
              <w:top w:val="single" w:sz="4" w:space="0" w:color="000000"/>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b/>
                <w:bCs/>
                <w:color w:val="000000"/>
                <w:sz w:val="28"/>
                <w:szCs w:val="28"/>
              </w:rPr>
              <w:t>现工作单位</w:t>
            </w:r>
          </w:p>
        </w:tc>
        <w:tc>
          <w:tcPr>
            <w:tcW w:w="1134" w:type="dxa"/>
            <w:tcBorders>
              <w:top w:val="single" w:sz="4" w:space="0" w:color="000000"/>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b/>
                <w:bCs/>
                <w:color w:val="000000"/>
                <w:sz w:val="28"/>
                <w:szCs w:val="28"/>
              </w:rPr>
              <w:t>姓名</w:t>
            </w:r>
          </w:p>
        </w:tc>
        <w:tc>
          <w:tcPr>
            <w:tcW w:w="714" w:type="dxa"/>
            <w:tcBorders>
              <w:top w:val="single" w:sz="4" w:space="0" w:color="000000"/>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b/>
                <w:bCs/>
                <w:color w:val="000000"/>
                <w:sz w:val="28"/>
                <w:szCs w:val="28"/>
              </w:rPr>
              <w:t>性别</w:t>
            </w:r>
          </w:p>
        </w:tc>
      </w:tr>
      <w:tr w:rsidR="00697E8D" w:rsidRPr="00697E8D" w:rsidTr="00697E8D">
        <w:trPr>
          <w:trHeight w:val="700"/>
        </w:trPr>
        <w:tc>
          <w:tcPr>
            <w:tcW w:w="531" w:type="dxa"/>
            <w:tcBorders>
              <w:top w:val="nil"/>
              <w:left w:val="single" w:sz="4" w:space="0" w:color="000000"/>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1</w:t>
            </w:r>
          </w:p>
        </w:tc>
        <w:tc>
          <w:tcPr>
            <w:tcW w:w="71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001</w:t>
            </w:r>
          </w:p>
        </w:tc>
        <w:tc>
          <w:tcPr>
            <w:tcW w:w="181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市农业综合行政执法支队</w:t>
            </w:r>
          </w:p>
        </w:tc>
        <w:tc>
          <w:tcPr>
            <w:tcW w:w="3628"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rPr>
                <w:rFonts w:ascii="宋体" w:eastAsia="宋体" w:hAnsi="宋体" w:cs="宋体"/>
                <w:sz w:val="24"/>
                <w:szCs w:val="24"/>
              </w:rPr>
            </w:pPr>
            <w:r w:rsidRPr="00697E8D">
              <w:rPr>
                <w:rFonts w:ascii="仿宋" w:eastAsia="仿宋" w:hAnsi="仿宋" w:cs="宋体" w:hint="eastAsia"/>
                <w:color w:val="000000"/>
                <w:sz w:val="28"/>
                <w:szCs w:val="28"/>
              </w:rPr>
              <w:t>市城管局建筑垃圾和泼洒物执法支队</w:t>
            </w:r>
          </w:p>
        </w:tc>
        <w:tc>
          <w:tcPr>
            <w:tcW w:w="113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钱文辉</w:t>
            </w:r>
          </w:p>
        </w:tc>
        <w:tc>
          <w:tcPr>
            <w:tcW w:w="71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男</w:t>
            </w:r>
          </w:p>
        </w:tc>
      </w:tr>
      <w:tr w:rsidR="00697E8D" w:rsidRPr="00697E8D" w:rsidTr="00697E8D">
        <w:trPr>
          <w:trHeight w:val="580"/>
        </w:trPr>
        <w:tc>
          <w:tcPr>
            <w:tcW w:w="531" w:type="dxa"/>
            <w:tcBorders>
              <w:top w:val="nil"/>
              <w:left w:val="single" w:sz="4" w:space="0" w:color="000000"/>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2</w:t>
            </w:r>
          </w:p>
        </w:tc>
        <w:tc>
          <w:tcPr>
            <w:tcW w:w="71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002</w:t>
            </w:r>
          </w:p>
        </w:tc>
        <w:tc>
          <w:tcPr>
            <w:tcW w:w="181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市农业综合行政执法支队</w:t>
            </w:r>
          </w:p>
        </w:tc>
        <w:tc>
          <w:tcPr>
            <w:tcW w:w="3628"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rPr>
                <w:rFonts w:ascii="宋体" w:eastAsia="宋体" w:hAnsi="宋体" w:cs="宋体"/>
                <w:sz w:val="24"/>
                <w:szCs w:val="24"/>
              </w:rPr>
            </w:pPr>
            <w:r w:rsidRPr="00697E8D">
              <w:rPr>
                <w:rFonts w:ascii="仿宋" w:eastAsia="仿宋" w:hAnsi="仿宋" w:cs="宋体" w:hint="eastAsia"/>
                <w:color w:val="000000"/>
                <w:sz w:val="28"/>
                <w:szCs w:val="28"/>
              </w:rPr>
              <w:t>铜官区征收服务中心</w:t>
            </w:r>
          </w:p>
        </w:tc>
        <w:tc>
          <w:tcPr>
            <w:tcW w:w="113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孙飞</w:t>
            </w:r>
          </w:p>
        </w:tc>
        <w:tc>
          <w:tcPr>
            <w:tcW w:w="71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男</w:t>
            </w:r>
          </w:p>
        </w:tc>
      </w:tr>
      <w:tr w:rsidR="00697E8D" w:rsidRPr="00697E8D" w:rsidTr="00697E8D">
        <w:trPr>
          <w:trHeight w:val="580"/>
        </w:trPr>
        <w:tc>
          <w:tcPr>
            <w:tcW w:w="531" w:type="dxa"/>
            <w:tcBorders>
              <w:top w:val="nil"/>
              <w:left w:val="single" w:sz="4" w:space="0" w:color="000000"/>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3</w:t>
            </w:r>
          </w:p>
        </w:tc>
        <w:tc>
          <w:tcPr>
            <w:tcW w:w="71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002</w:t>
            </w:r>
          </w:p>
        </w:tc>
        <w:tc>
          <w:tcPr>
            <w:tcW w:w="181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市农业综合行政执法支队</w:t>
            </w:r>
          </w:p>
        </w:tc>
        <w:tc>
          <w:tcPr>
            <w:tcW w:w="3628"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rPr>
                <w:rFonts w:ascii="宋体" w:eastAsia="宋体" w:hAnsi="宋体" w:cs="宋体"/>
                <w:sz w:val="24"/>
                <w:szCs w:val="24"/>
              </w:rPr>
            </w:pPr>
            <w:r w:rsidRPr="00697E8D">
              <w:rPr>
                <w:rFonts w:ascii="仿宋" w:eastAsia="仿宋" w:hAnsi="仿宋" w:cs="宋体" w:hint="eastAsia"/>
                <w:color w:val="000000"/>
                <w:sz w:val="28"/>
                <w:szCs w:val="28"/>
              </w:rPr>
              <w:t>义安区科学技术协会</w:t>
            </w:r>
          </w:p>
        </w:tc>
        <w:tc>
          <w:tcPr>
            <w:tcW w:w="113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江子明</w:t>
            </w:r>
          </w:p>
        </w:tc>
        <w:tc>
          <w:tcPr>
            <w:tcW w:w="71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男</w:t>
            </w:r>
          </w:p>
        </w:tc>
      </w:tr>
      <w:tr w:rsidR="00697E8D" w:rsidRPr="00697E8D" w:rsidTr="00697E8D">
        <w:trPr>
          <w:trHeight w:val="580"/>
        </w:trPr>
        <w:tc>
          <w:tcPr>
            <w:tcW w:w="531" w:type="dxa"/>
            <w:tcBorders>
              <w:top w:val="nil"/>
              <w:left w:val="single" w:sz="4" w:space="0" w:color="000000"/>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4</w:t>
            </w:r>
          </w:p>
        </w:tc>
        <w:tc>
          <w:tcPr>
            <w:tcW w:w="71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002</w:t>
            </w:r>
          </w:p>
        </w:tc>
        <w:tc>
          <w:tcPr>
            <w:tcW w:w="181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市农业综合行政执法支队</w:t>
            </w:r>
          </w:p>
        </w:tc>
        <w:tc>
          <w:tcPr>
            <w:tcW w:w="3628"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rPr>
                <w:rFonts w:ascii="宋体" w:eastAsia="宋体" w:hAnsi="宋体" w:cs="宋体"/>
                <w:sz w:val="24"/>
                <w:szCs w:val="24"/>
              </w:rPr>
            </w:pPr>
            <w:r w:rsidRPr="00697E8D">
              <w:rPr>
                <w:rFonts w:ascii="仿宋" w:eastAsia="仿宋" w:hAnsi="仿宋" w:cs="宋体" w:hint="eastAsia"/>
                <w:color w:val="000000"/>
                <w:sz w:val="28"/>
                <w:szCs w:val="28"/>
              </w:rPr>
              <w:t>义安区文化市场综合执法队</w:t>
            </w:r>
          </w:p>
        </w:tc>
        <w:tc>
          <w:tcPr>
            <w:tcW w:w="113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李心花</w:t>
            </w:r>
          </w:p>
        </w:tc>
        <w:tc>
          <w:tcPr>
            <w:tcW w:w="71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女</w:t>
            </w:r>
          </w:p>
        </w:tc>
      </w:tr>
      <w:tr w:rsidR="00697E8D" w:rsidRPr="00697E8D" w:rsidTr="00697E8D">
        <w:trPr>
          <w:trHeight w:val="580"/>
        </w:trPr>
        <w:tc>
          <w:tcPr>
            <w:tcW w:w="531" w:type="dxa"/>
            <w:tcBorders>
              <w:top w:val="nil"/>
              <w:left w:val="single" w:sz="4" w:space="0" w:color="000000"/>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5</w:t>
            </w:r>
          </w:p>
        </w:tc>
        <w:tc>
          <w:tcPr>
            <w:tcW w:w="71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002</w:t>
            </w:r>
          </w:p>
        </w:tc>
        <w:tc>
          <w:tcPr>
            <w:tcW w:w="181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市农业综合行政执法支队</w:t>
            </w:r>
          </w:p>
        </w:tc>
        <w:tc>
          <w:tcPr>
            <w:tcW w:w="3628"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rPr>
                <w:rFonts w:ascii="宋体" w:eastAsia="宋体" w:hAnsi="宋体" w:cs="宋体"/>
                <w:sz w:val="24"/>
                <w:szCs w:val="24"/>
              </w:rPr>
            </w:pPr>
            <w:r w:rsidRPr="00697E8D">
              <w:rPr>
                <w:rFonts w:ascii="仿宋" w:eastAsia="仿宋" w:hAnsi="仿宋" w:cs="宋体" w:hint="eastAsia"/>
                <w:color w:val="000000"/>
                <w:sz w:val="28"/>
                <w:szCs w:val="28"/>
              </w:rPr>
              <w:t>义安区钟鸣镇农业经济综合服务站</w:t>
            </w:r>
          </w:p>
        </w:tc>
        <w:tc>
          <w:tcPr>
            <w:tcW w:w="113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查梦楠</w:t>
            </w:r>
          </w:p>
        </w:tc>
        <w:tc>
          <w:tcPr>
            <w:tcW w:w="71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男</w:t>
            </w:r>
          </w:p>
        </w:tc>
      </w:tr>
      <w:tr w:rsidR="00697E8D" w:rsidRPr="00697E8D" w:rsidTr="00697E8D">
        <w:trPr>
          <w:trHeight w:val="580"/>
        </w:trPr>
        <w:tc>
          <w:tcPr>
            <w:tcW w:w="531" w:type="dxa"/>
            <w:tcBorders>
              <w:top w:val="nil"/>
              <w:left w:val="single" w:sz="4" w:space="0" w:color="000000"/>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6</w:t>
            </w:r>
          </w:p>
        </w:tc>
        <w:tc>
          <w:tcPr>
            <w:tcW w:w="71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002</w:t>
            </w:r>
          </w:p>
        </w:tc>
        <w:tc>
          <w:tcPr>
            <w:tcW w:w="181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市农业综合行政执法支队</w:t>
            </w:r>
          </w:p>
        </w:tc>
        <w:tc>
          <w:tcPr>
            <w:tcW w:w="3628"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rPr>
                <w:rFonts w:ascii="宋体" w:eastAsia="宋体" w:hAnsi="宋体" w:cs="宋体"/>
                <w:sz w:val="24"/>
                <w:szCs w:val="24"/>
              </w:rPr>
            </w:pPr>
            <w:r w:rsidRPr="00697E8D">
              <w:rPr>
                <w:rFonts w:ascii="仿宋" w:eastAsia="仿宋" w:hAnsi="仿宋" w:cs="宋体" w:hint="eastAsia"/>
                <w:color w:val="000000"/>
                <w:sz w:val="28"/>
                <w:szCs w:val="28"/>
              </w:rPr>
              <w:t>枞阳县美丽乡村建设工作推进中心</w:t>
            </w:r>
          </w:p>
        </w:tc>
        <w:tc>
          <w:tcPr>
            <w:tcW w:w="113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刘明</w:t>
            </w:r>
          </w:p>
        </w:tc>
        <w:tc>
          <w:tcPr>
            <w:tcW w:w="71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男</w:t>
            </w:r>
          </w:p>
        </w:tc>
      </w:tr>
      <w:tr w:rsidR="00697E8D" w:rsidRPr="00697E8D" w:rsidTr="00697E8D">
        <w:trPr>
          <w:trHeight w:val="580"/>
        </w:trPr>
        <w:tc>
          <w:tcPr>
            <w:tcW w:w="531" w:type="dxa"/>
            <w:tcBorders>
              <w:top w:val="nil"/>
              <w:left w:val="single" w:sz="4" w:space="0" w:color="000000"/>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7</w:t>
            </w:r>
          </w:p>
        </w:tc>
        <w:tc>
          <w:tcPr>
            <w:tcW w:w="71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002</w:t>
            </w:r>
          </w:p>
        </w:tc>
        <w:tc>
          <w:tcPr>
            <w:tcW w:w="181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市农业综合行政执法支队</w:t>
            </w:r>
          </w:p>
        </w:tc>
        <w:tc>
          <w:tcPr>
            <w:tcW w:w="3628"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rPr>
                <w:rFonts w:ascii="宋体" w:eastAsia="宋体" w:hAnsi="宋体" w:cs="宋体"/>
                <w:sz w:val="24"/>
                <w:szCs w:val="24"/>
              </w:rPr>
            </w:pPr>
            <w:r w:rsidRPr="00697E8D">
              <w:rPr>
                <w:rFonts w:ascii="仿宋" w:eastAsia="仿宋" w:hAnsi="仿宋" w:cs="宋体" w:hint="eastAsia"/>
                <w:color w:val="000000"/>
                <w:sz w:val="28"/>
                <w:szCs w:val="28"/>
              </w:rPr>
              <w:t>枞阳县扶贫开发局</w:t>
            </w:r>
          </w:p>
        </w:tc>
        <w:tc>
          <w:tcPr>
            <w:tcW w:w="113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伍飞</w:t>
            </w:r>
          </w:p>
        </w:tc>
        <w:tc>
          <w:tcPr>
            <w:tcW w:w="71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男</w:t>
            </w:r>
          </w:p>
        </w:tc>
      </w:tr>
      <w:tr w:rsidR="00697E8D" w:rsidRPr="00697E8D" w:rsidTr="00697E8D">
        <w:trPr>
          <w:trHeight w:val="580"/>
        </w:trPr>
        <w:tc>
          <w:tcPr>
            <w:tcW w:w="531" w:type="dxa"/>
            <w:tcBorders>
              <w:top w:val="nil"/>
              <w:left w:val="single" w:sz="4" w:space="0" w:color="000000"/>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8</w:t>
            </w:r>
          </w:p>
        </w:tc>
        <w:tc>
          <w:tcPr>
            <w:tcW w:w="71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002</w:t>
            </w:r>
          </w:p>
        </w:tc>
        <w:tc>
          <w:tcPr>
            <w:tcW w:w="181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市农业综合行政执法支队</w:t>
            </w:r>
          </w:p>
        </w:tc>
        <w:tc>
          <w:tcPr>
            <w:tcW w:w="3628"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rPr>
                <w:rFonts w:ascii="宋体" w:eastAsia="宋体" w:hAnsi="宋体" w:cs="宋体"/>
                <w:sz w:val="24"/>
                <w:szCs w:val="24"/>
              </w:rPr>
            </w:pPr>
            <w:r w:rsidRPr="00697E8D">
              <w:rPr>
                <w:rFonts w:ascii="仿宋" w:eastAsia="仿宋" w:hAnsi="仿宋" w:cs="宋体" w:hint="eastAsia"/>
                <w:color w:val="000000"/>
                <w:sz w:val="28"/>
                <w:szCs w:val="28"/>
              </w:rPr>
              <w:t>枞阳县财政局国库支付中心</w:t>
            </w:r>
          </w:p>
        </w:tc>
        <w:tc>
          <w:tcPr>
            <w:tcW w:w="113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吴边</w:t>
            </w:r>
          </w:p>
        </w:tc>
        <w:tc>
          <w:tcPr>
            <w:tcW w:w="71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男</w:t>
            </w:r>
          </w:p>
        </w:tc>
      </w:tr>
      <w:tr w:rsidR="00697E8D" w:rsidRPr="00697E8D" w:rsidTr="00697E8D">
        <w:trPr>
          <w:trHeight w:val="580"/>
        </w:trPr>
        <w:tc>
          <w:tcPr>
            <w:tcW w:w="531" w:type="dxa"/>
            <w:tcBorders>
              <w:top w:val="nil"/>
              <w:left w:val="single" w:sz="4" w:space="0" w:color="000000"/>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9</w:t>
            </w:r>
          </w:p>
        </w:tc>
        <w:tc>
          <w:tcPr>
            <w:tcW w:w="71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002</w:t>
            </w:r>
          </w:p>
        </w:tc>
        <w:tc>
          <w:tcPr>
            <w:tcW w:w="181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市农业综合行政执法支队</w:t>
            </w:r>
          </w:p>
        </w:tc>
        <w:tc>
          <w:tcPr>
            <w:tcW w:w="3628"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rPr>
                <w:rFonts w:ascii="宋体" w:eastAsia="宋体" w:hAnsi="宋体" w:cs="宋体"/>
                <w:sz w:val="24"/>
                <w:szCs w:val="24"/>
              </w:rPr>
            </w:pPr>
            <w:r w:rsidRPr="00697E8D">
              <w:rPr>
                <w:rFonts w:ascii="仿宋" w:eastAsia="仿宋" w:hAnsi="仿宋" w:cs="宋体" w:hint="eastAsia"/>
                <w:color w:val="000000"/>
                <w:sz w:val="28"/>
                <w:szCs w:val="28"/>
              </w:rPr>
              <w:t>枞阳县殡葬管理所</w:t>
            </w:r>
          </w:p>
        </w:tc>
        <w:tc>
          <w:tcPr>
            <w:tcW w:w="113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郑伟轩</w:t>
            </w:r>
          </w:p>
        </w:tc>
        <w:tc>
          <w:tcPr>
            <w:tcW w:w="71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男</w:t>
            </w:r>
          </w:p>
        </w:tc>
      </w:tr>
      <w:tr w:rsidR="00697E8D" w:rsidRPr="00697E8D" w:rsidTr="00697E8D">
        <w:trPr>
          <w:trHeight w:val="580"/>
        </w:trPr>
        <w:tc>
          <w:tcPr>
            <w:tcW w:w="531" w:type="dxa"/>
            <w:tcBorders>
              <w:top w:val="nil"/>
              <w:left w:val="single" w:sz="4" w:space="0" w:color="000000"/>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10</w:t>
            </w:r>
          </w:p>
        </w:tc>
        <w:tc>
          <w:tcPr>
            <w:tcW w:w="71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002</w:t>
            </w:r>
          </w:p>
        </w:tc>
        <w:tc>
          <w:tcPr>
            <w:tcW w:w="181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市农业综合行政执法支队</w:t>
            </w:r>
          </w:p>
        </w:tc>
        <w:tc>
          <w:tcPr>
            <w:tcW w:w="3628"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rPr>
                <w:rFonts w:ascii="宋体" w:eastAsia="宋体" w:hAnsi="宋体" w:cs="宋体"/>
                <w:sz w:val="24"/>
                <w:szCs w:val="24"/>
              </w:rPr>
            </w:pPr>
            <w:r w:rsidRPr="00697E8D">
              <w:rPr>
                <w:rFonts w:ascii="仿宋" w:eastAsia="仿宋" w:hAnsi="仿宋" w:cs="宋体" w:hint="eastAsia"/>
                <w:color w:val="000000"/>
                <w:sz w:val="28"/>
                <w:szCs w:val="28"/>
              </w:rPr>
              <w:t>义安区城市管理行政执法局市容城建监察大队</w:t>
            </w:r>
          </w:p>
        </w:tc>
        <w:tc>
          <w:tcPr>
            <w:tcW w:w="113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张玲莉</w:t>
            </w:r>
          </w:p>
        </w:tc>
        <w:tc>
          <w:tcPr>
            <w:tcW w:w="71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女</w:t>
            </w:r>
          </w:p>
        </w:tc>
      </w:tr>
      <w:tr w:rsidR="00697E8D" w:rsidRPr="00697E8D" w:rsidTr="00697E8D">
        <w:trPr>
          <w:trHeight w:val="580"/>
        </w:trPr>
        <w:tc>
          <w:tcPr>
            <w:tcW w:w="531" w:type="dxa"/>
            <w:tcBorders>
              <w:top w:val="nil"/>
              <w:left w:val="single" w:sz="4" w:space="0" w:color="000000"/>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11</w:t>
            </w:r>
          </w:p>
        </w:tc>
        <w:tc>
          <w:tcPr>
            <w:tcW w:w="71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002</w:t>
            </w:r>
          </w:p>
        </w:tc>
        <w:tc>
          <w:tcPr>
            <w:tcW w:w="181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市农业综合行政执法支队</w:t>
            </w:r>
          </w:p>
        </w:tc>
        <w:tc>
          <w:tcPr>
            <w:tcW w:w="3628"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rPr>
                <w:rFonts w:ascii="宋体" w:eastAsia="宋体" w:hAnsi="宋体" w:cs="宋体"/>
                <w:sz w:val="24"/>
                <w:szCs w:val="24"/>
              </w:rPr>
            </w:pPr>
            <w:r w:rsidRPr="00697E8D">
              <w:rPr>
                <w:rFonts w:ascii="仿宋" w:eastAsia="仿宋" w:hAnsi="仿宋" w:cs="宋体" w:hint="eastAsia"/>
                <w:color w:val="000000"/>
                <w:sz w:val="28"/>
                <w:szCs w:val="28"/>
              </w:rPr>
              <w:t>铜陵凤凰山景区管委会</w:t>
            </w:r>
          </w:p>
        </w:tc>
        <w:tc>
          <w:tcPr>
            <w:tcW w:w="113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黄万万</w:t>
            </w:r>
          </w:p>
        </w:tc>
        <w:tc>
          <w:tcPr>
            <w:tcW w:w="714" w:type="dxa"/>
            <w:tcBorders>
              <w:top w:val="nil"/>
              <w:left w:val="nil"/>
              <w:bottom w:val="single" w:sz="4" w:space="0" w:color="000000"/>
              <w:right w:val="single" w:sz="4" w:space="0" w:color="000000"/>
            </w:tcBorders>
            <w:tcMar>
              <w:top w:w="12" w:type="dxa"/>
              <w:left w:w="12" w:type="dxa"/>
              <w:bottom w:w="0" w:type="dxa"/>
              <w:right w:w="12" w:type="dxa"/>
            </w:tcMar>
            <w:vAlign w:val="center"/>
            <w:hideMark/>
          </w:tcPr>
          <w:p w:rsidR="00697E8D" w:rsidRPr="00697E8D" w:rsidRDefault="00697E8D" w:rsidP="00697E8D">
            <w:pPr>
              <w:adjustRightInd/>
              <w:snapToGrid/>
              <w:spacing w:after="0"/>
              <w:jc w:val="center"/>
              <w:rPr>
                <w:rFonts w:ascii="宋体" w:eastAsia="宋体" w:hAnsi="宋体" w:cs="宋体"/>
                <w:sz w:val="24"/>
                <w:szCs w:val="24"/>
              </w:rPr>
            </w:pPr>
            <w:r w:rsidRPr="00697E8D">
              <w:rPr>
                <w:rFonts w:ascii="仿宋" w:eastAsia="仿宋" w:hAnsi="仿宋" w:cs="宋体" w:hint="eastAsia"/>
                <w:color w:val="000000"/>
                <w:sz w:val="28"/>
                <w:szCs w:val="28"/>
              </w:rPr>
              <w:t>男</w:t>
            </w:r>
          </w:p>
        </w:tc>
      </w:tr>
    </w:tbl>
    <w:p w:rsidR="00697E8D" w:rsidRPr="00697E8D" w:rsidRDefault="00697E8D" w:rsidP="00697E8D">
      <w:pPr>
        <w:shd w:val="clear" w:color="auto" w:fill="FAFAFA"/>
        <w:wordWrap w:val="0"/>
        <w:adjustRightInd/>
        <w:snapToGrid/>
        <w:spacing w:after="0"/>
        <w:rPr>
          <w:rFonts w:ascii="Microsoft Yahei" w:eastAsia="宋体" w:hAnsi="Microsoft Yahei" w:cs="宋体"/>
          <w:color w:val="000000"/>
          <w:sz w:val="24"/>
          <w:szCs w:val="24"/>
        </w:rPr>
      </w:pPr>
      <w:r w:rsidRPr="00697E8D">
        <w:rPr>
          <w:rFonts w:ascii="Microsoft Yahei" w:eastAsia="宋体" w:hAnsi="Microsoft Yahei" w:cs="宋体"/>
          <w:color w:val="000000"/>
          <w:sz w:val="24"/>
          <w:szCs w:val="24"/>
        </w:rPr>
        <w:t> </w:t>
      </w:r>
    </w:p>
    <w:p w:rsidR="00697E8D" w:rsidRPr="00697E8D" w:rsidRDefault="00697E8D" w:rsidP="00697E8D">
      <w:pPr>
        <w:shd w:val="clear" w:color="auto" w:fill="FAFAFA"/>
        <w:wordWrap w:val="0"/>
        <w:adjustRightInd/>
        <w:snapToGrid/>
        <w:spacing w:after="0"/>
        <w:rPr>
          <w:rFonts w:ascii="Microsoft Yahei" w:eastAsia="宋体" w:hAnsi="Microsoft Yahei" w:cs="宋体"/>
          <w:color w:val="000000"/>
          <w:sz w:val="24"/>
          <w:szCs w:val="24"/>
        </w:rPr>
      </w:pPr>
      <w:r w:rsidRPr="00697E8D">
        <w:rPr>
          <w:rFonts w:ascii="Microsoft Yahei" w:eastAsia="宋体" w:hAnsi="Microsoft Yahei" w:cs="宋体"/>
          <w:color w:val="000000"/>
          <w:sz w:val="24"/>
          <w:szCs w:val="24"/>
        </w:rPr>
        <w:t> </w:t>
      </w:r>
    </w:p>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697E8D"/>
    <w:rsid w:val="00323B43"/>
    <w:rsid w:val="003D37D8"/>
    <w:rsid w:val="004358AB"/>
    <w:rsid w:val="0064020C"/>
    <w:rsid w:val="00697E8D"/>
    <w:rsid w:val="008811B0"/>
    <w:rsid w:val="008B7726"/>
    <w:rsid w:val="00B0195D"/>
    <w:rsid w:val="00B600C9"/>
    <w:rsid w:val="00B952C0"/>
    <w:rsid w:val="00CF7209"/>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00C9"/>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 w:type="paragraph" w:customStyle="1" w:styleId="p0">
    <w:name w:val="p0"/>
    <w:basedOn w:val="a"/>
    <w:rsid w:val="00697E8D"/>
    <w:pPr>
      <w:adjustRightInd/>
      <w:snapToGrid/>
      <w:spacing w:before="100" w:beforeAutospacing="1" w:after="100" w:afterAutospacing="1"/>
    </w:pPr>
    <w:rPr>
      <w:rFonts w:ascii="宋体" w:eastAsia="宋体" w:hAnsi="宋体" w:cs="宋体"/>
      <w:sz w:val="24"/>
      <w:szCs w:val="24"/>
    </w:rPr>
  </w:style>
  <w:style w:type="paragraph" w:styleId="a5">
    <w:name w:val="Normal (Web)"/>
    <w:basedOn w:val="a"/>
    <w:uiPriority w:val="99"/>
    <w:semiHidden/>
    <w:unhideWhenUsed/>
    <w:rsid w:val="00697E8D"/>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853422457">
      <w:bodyDiv w:val="1"/>
      <w:marLeft w:val="0"/>
      <w:marRight w:val="0"/>
      <w:marTop w:val="0"/>
      <w:marBottom w:val="0"/>
      <w:divBdr>
        <w:top w:val="none" w:sz="0" w:space="0" w:color="auto"/>
        <w:left w:val="none" w:sz="0" w:space="0" w:color="auto"/>
        <w:bottom w:val="none" w:sz="0" w:space="0" w:color="auto"/>
        <w:right w:val="none" w:sz="0" w:space="0" w:color="auto"/>
      </w:divBdr>
      <w:divsChild>
        <w:div w:id="334304709">
          <w:marLeft w:val="0"/>
          <w:marRight w:val="0"/>
          <w:marTop w:val="0"/>
          <w:marBottom w:val="0"/>
          <w:divBdr>
            <w:top w:val="none" w:sz="0" w:space="0" w:color="auto"/>
            <w:left w:val="none" w:sz="0" w:space="0" w:color="auto"/>
            <w:bottom w:val="none" w:sz="0" w:space="0" w:color="auto"/>
            <w:right w:val="none" w:sz="0" w:space="0" w:color="auto"/>
          </w:divBdr>
          <w:divsChild>
            <w:div w:id="28575678">
              <w:marLeft w:val="0"/>
              <w:marRight w:val="0"/>
              <w:marTop w:val="0"/>
              <w:marBottom w:val="0"/>
              <w:divBdr>
                <w:top w:val="none" w:sz="0" w:space="0" w:color="auto"/>
                <w:left w:val="none" w:sz="0" w:space="0" w:color="auto"/>
                <w:bottom w:val="none" w:sz="0" w:space="0" w:color="auto"/>
                <w:right w:val="none" w:sz="0" w:space="0" w:color="auto"/>
              </w:divBdr>
              <w:divsChild>
                <w:div w:id="1076973667">
                  <w:marLeft w:val="0"/>
                  <w:marRight w:val="0"/>
                  <w:marTop w:val="0"/>
                  <w:marBottom w:val="0"/>
                  <w:divBdr>
                    <w:top w:val="none" w:sz="0" w:space="0" w:color="auto"/>
                    <w:left w:val="none" w:sz="0" w:space="0" w:color="auto"/>
                    <w:bottom w:val="none" w:sz="0" w:space="0" w:color="auto"/>
                    <w:right w:val="none" w:sz="0" w:space="0" w:color="auto"/>
                  </w:divBdr>
                  <w:divsChild>
                    <w:div w:id="223029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Words>
  <Characters>416</Characters>
  <Application>Microsoft Office Word</Application>
  <DocSecurity>0</DocSecurity>
  <Lines>3</Lines>
  <Paragraphs>1</Paragraphs>
  <ScaleCrop>false</ScaleCrop>
  <Company/>
  <LinksUpToDate>false</LinksUpToDate>
  <CharactersWithSpaces>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2021-01-11T05:58:00Z</dcterms:created>
  <dcterms:modified xsi:type="dcterms:W3CDTF">2021-01-11T05:58:00Z</dcterms:modified>
</cp:coreProperties>
</file>