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宁远县“12345”热线工作人员报名登记表</w:t>
      </w:r>
    </w:p>
    <w:tbl>
      <w:tblPr>
        <w:tblStyle w:val="2"/>
        <w:tblpPr w:leftFromText="180" w:rightFromText="180" w:vertAnchor="text" w:horzAnchor="page" w:tblpXSpec="center" w:tblpY="3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354"/>
        <w:gridCol w:w="747"/>
        <w:gridCol w:w="769"/>
        <w:gridCol w:w="1164"/>
        <w:gridCol w:w="1629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姓  名</w:t>
            </w:r>
          </w:p>
        </w:tc>
        <w:tc>
          <w:tcPr>
            <w:tcW w:w="1447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79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性别</w:t>
            </w:r>
          </w:p>
        </w:tc>
        <w:tc>
          <w:tcPr>
            <w:tcW w:w="82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243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出生年月</w:t>
            </w:r>
          </w:p>
        </w:tc>
        <w:tc>
          <w:tcPr>
            <w:tcW w:w="174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81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近</w:t>
            </w: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政治面貌</w:t>
            </w:r>
          </w:p>
        </w:tc>
        <w:tc>
          <w:tcPr>
            <w:tcW w:w="1447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79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婚否</w:t>
            </w:r>
          </w:p>
        </w:tc>
        <w:tc>
          <w:tcPr>
            <w:tcW w:w="82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243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电  话</w:t>
            </w:r>
          </w:p>
        </w:tc>
        <w:tc>
          <w:tcPr>
            <w:tcW w:w="174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815" w:type="dxa"/>
            <w:vMerge w:val="continue"/>
            <w:tcMar>
              <w:left w:w="57" w:type="dxa"/>
              <w:right w:w="57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文化程度</w:t>
            </w:r>
          </w:p>
        </w:tc>
        <w:tc>
          <w:tcPr>
            <w:tcW w:w="224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82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专业</w:t>
            </w:r>
          </w:p>
        </w:tc>
        <w:tc>
          <w:tcPr>
            <w:tcW w:w="29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815" w:type="dxa"/>
            <w:vMerge w:val="continue"/>
            <w:tcMar>
              <w:left w:w="57" w:type="dxa"/>
              <w:right w:w="57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/>
                <w:sz w:val="24"/>
              </w:rPr>
              <w:t>报考岗位</w:t>
            </w:r>
          </w:p>
        </w:tc>
        <w:tc>
          <w:tcPr>
            <w:tcW w:w="6050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1815" w:type="dxa"/>
            <w:vMerge w:val="continue"/>
            <w:tcMar>
              <w:left w:w="57" w:type="dxa"/>
              <w:right w:w="57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家庭住址</w:t>
            </w:r>
          </w:p>
        </w:tc>
        <w:tc>
          <w:tcPr>
            <w:tcW w:w="7865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8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个</w:t>
            </w: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人</w:t>
            </w: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简</w:t>
            </w: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历</w:t>
            </w:r>
          </w:p>
        </w:tc>
        <w:tc>
          <w:tcPr>
            <w:tcW w:w="7865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rPr>
                <w:rFonts w:ascii="宋体" w:eastAsia="宋体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rPr>
                <w:rFonts w:ascii="宋体" w:eastAsia="宋体"/>
                <w:sz w:val="24"/>
              </w:rPr>
            </w:pPr>
            <w:r>
              <w:rPr>
                <w:rFonts w:ascii="宋体" w:eastAsia="宋体"/>
                <w:sz w:val="24"/>
              </w:rPr>
              <w:t>奖励</w:t>
            </w:r>
          </w:p>
          <w:p>
            <w:pPr>
              <w:spacing w:line="560" w:lineRule="exact"/>
              <w:rPr>
                <w:rFonts w:ascii="宋体" w:eastAsia="宋体"/>
                <w:sz w:val="24"/>
              </w:rPr>
            </w:pPr>
            <w:r>
              <w:rPr>
                <w:rFonts w:ascii="宋体" w:eastAsia="宋体"/>
                <w:sz w:val="24"/>
              </w:rPr>
              <w:t>或惩处</w:t>
            </w: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7865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rPr>
                <w:rFonts w:asci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备</w:t>
            </w:r>
          </w:p>
          <w:p>
            <w:pPr>
              <w:spacing w:line="5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注</w:t>
            </w:r>
          </w:p>
        </w:tc>
        <w:tc>
          <w:tcPr>
            <w:tcW w:w="7865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560" w:lineRule="exact"/>
              <w:rPr>
                <w:rFonts w:ascii="宋体" w:eastAsia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5F3D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ny2</dc:creator>
  <cp:lastModifiedBy>ny2</cp:lastModifiedBy>
  <dcterms:modified xsi:type="dcterms:W3CDTF">2021-01-11T01:10:22Z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