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4C" w:rsidRPr="00CC2A4C" w:rsidRDefault="00CC2A4C" w:rsidP="00CC2A4C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 w:hAnsi="宋体" w:cs="宋体"/>
          <w:color w:val="000000"/>
          <w:spacing w:val="-4"/>
          <w:kern w:val="0"/>
          <w:sz w:val="26"/>
          <w:szCs w:val="26"/>
        </w:rPr>
      </w:pPr>
      <w:r w:rsidRPr="00CC2A4C">
        <w:rPr>
          <w:rFonts w:ascii="新宋体" w:eastAsia="新宋体" w:hAnsi="新宋体" w:cs="宋体" w:hint="eastAsia"/>
          <w:color w:val="000000"/>
          <w:spacing w:val="-4"/>
          <w:kern w:val="0"/>
          <w:sz w:val="26"/>
          <w:szCs w:val="26"/>
        </w:rPr>
        <w:t>拟聘用人员名单</w:t>
      </w:r>
    </w:p>
    <w:tbl>
      <w:tblPr>
        <w:tblW w:w="81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2963"/>
        <w:gridCol w:w="1549"/>
        <w:gridCol w:w="1948"/>
        <w:gridCol w:w="1083"/>
      </w:tblGrid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b/>
                <w:bCs/>
                <w:color w:val="5D5D5D"/>
                <w:spacing w:val="-4"/>
                <w:kern w:val="0"/>
                <w:sz w:val="24"/>
                <w:szCs w:val="24"/>
              </w:rPr>
              <w:t>序号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b/>
                <w:bCs/>
                <w:color w:val="5D5D5D"/>
                <w:spacing w:val="-4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b/>
                <w:bCs/>
                <w:color w:val="5D5D5D"/>
                <w:spacing w:val="-4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b/>
                <w:bCs/>
                <w:color w:val="5D5D5D"/>
                <w:spacing w:val="-4"/>
                <w:kern w:val="0"/>
                <w:sz w:val="24"/>
                <w:szCs w:val="24"/>
              </w:rPr>
              <w:t>考号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b/>
                <w:bCs/>
                <w:color w:val="5D5D5D"/>
                <w:spacing w:val="-4"/>
                <w:kern w:val="0"/>
                <w:sz w:val="24"/>
                <w:szCs w:val="24"/>
              </w:rPr>
              <w:t>姓名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乌拉特前旗会计监督局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支付一股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202010403004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王惠楠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乌拉特前旗会计监督局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支付一股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202010402909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陈瑶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旗农业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广播电视学校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业务工作人员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202010405603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李子豪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乌拉特前旗数据管理中心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202010404902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王嘉琦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乌拉特前旗不动产登记中心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202010403818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张雨馨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旗动物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卫生监督所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业务工作人员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202020100912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包庆贺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旗动物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疫病预防控制中心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会计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202010405516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冀丹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乌拉特前旗防汛办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经济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202020100907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毕德日娅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乌拉特前旗防汛办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水利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202010405418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智娟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乌拉特前旗防汛办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水利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202010405420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赵红艳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乌拉特前旗妇幼保健计划生育服务中心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临床1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202010904713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闫鸣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乌拉特前旗妇幼保健计划生育服务中心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临床1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202010904717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崔大伟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乌拉特前旗妇幼保健计划生育服务中心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药学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202010904724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盛齐磊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旗改革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发展和政策研究中心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信息调研室干部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202010404030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张晓敏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旗改革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发展和政策研究中心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政策研究室干部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202010404219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刁兰奇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乌拉特前旗工业园区综合行政执法局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工业设计与管理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202010403219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侯伟萍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旗疾病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预防控制中心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动物医学检验技术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202010904805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张敏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旗疾病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预防控制中心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食品科学与工程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202010405617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杨扬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19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旗疾病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预防控制中心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预防医学1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202010904810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丁舒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旗交通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运输综合行政执法局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法务工作者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202010403606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王欣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旗交通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运输综合行政执法局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202010403416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亢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敏学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乌拉特前旗军粮供应站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会计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202010403118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王继懋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乌拉特前旗老干部活动中心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202010403607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胡静怡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乌拉特前旗林业工作站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技术岗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202010702906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余鑫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乌拉特前旗农业技术推广中心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业务工作人员1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202010405609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张圆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乌拉特前旗农业技术推广中心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业务工作人员2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202010405612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李卓颖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旗农业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种子管理站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业务工作人员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202010405430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刘婧宇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乌拉特前旗人民医院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医学影像学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202010904710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高琴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乌拉特前旗水利服务中心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办公室工作人员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202010405101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罗爽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乌拉特前旗水利服务中心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人力资源1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202010405106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魏颂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乌拉特前旗水利服务中心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人力资源2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202020100906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道日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娜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乌拉特前旗水利服务中心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水利专技1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202010405002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高尚毅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乌拉特前旗水利服务中心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水利专技2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202010405024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郭春闻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乌拉特前旗水利服务中心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水利专技2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202010405027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蔺旺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乌拉特前旗图书馆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图书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202010800606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王星慧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乌拉特前旗乌兰牧骑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202010403720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王亚静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乌拉特前旗园林绿化管理局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设计员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202010702810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李春辉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乌拉特前旗大佘太学校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初中地理教师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周嘉华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39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乌拉特前旗大佘太学校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初中历史教师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202010802419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菅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晓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乌拉特前旗大佘太学校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202010704619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王婷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乌拉特前旗大佘太学校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初中政治教师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202010802415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王琴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乌拉特前旗第七小学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202010903305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张婉婷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乌拉特前旗苏独仑小学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初中化学教师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202010802427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韩乐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乌拉特前旗白彦花小学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202010903317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秦佳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佳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乌拉特前旗白彦花小学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202010903320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王彦娜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乌拉特前旗白彦花小学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202010903318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王丽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乌拉特前旗白彦花小学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202010704708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郭珈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畅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乌拉特前旗大佘太小学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幼儿教师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202010802630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赵佳悦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49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乌拉特前旗第八小学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202010903309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刘芳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乌拉特前旗第二小学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小学音乐教师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202010802509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贾亦真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乌拉特前旗第二中学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初中生物教师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202010802228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雷震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乌拉特前旗第二中学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202010903213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冯少伟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乌拉特前旗第二中学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初中物理教师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202010802224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潘佳妮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乌拉特前旗第二中学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初中英语教师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202010901922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薛慧娜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乌拉特前旗第六小学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202010903301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刘玥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乌拉特前旗第六小学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202010704625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韩瑞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lastRenderedPageBreak/>
              <w:t>57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乌拉特前旗第六中学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初中物理教师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202010802408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包杰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乌拉特前旗第六中学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初中物理教师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202010802406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张利清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59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乌拉特前旗第六中学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202010704610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闫书婷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乌拉特前旗第六中学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初中政治教师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202010802402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刘容先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乌拉特前旗第三中学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初中历史教师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202010802311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任雨惠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乌拉特前旗第三中学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202010903217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尹美青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乌拉特前旗第三中学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初中政治教师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202010802301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常然哲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乌拉特前旗第四中学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初中化学教师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202010802318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冯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菲菲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乌拉特前旗第四中学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202010903224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付璐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乌拉特前旗第四中学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初中英语教师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202010902010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李梦竹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乌拉特前旗第五中学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财会专业课教师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202010802114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马敏睿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乌拉特前旗第五中学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高中数学教师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202010903212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孟迪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69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乌拉特前旗第五中学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高中英语教师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202010901904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郝志娥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乌拉特前旗第五中学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护理专业课教师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202010802026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王婷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乌拉特前旗第五中学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现代农艺专业课教师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202010802202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文雪艳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乌拉特前旗第一中学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高中化学教师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202010802207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薜</w:t>
            </w:r>
            <w:proofErr w:type="gramEnd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利花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小学蒙语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文教师</w:t>
            </w:r>
            <w:proofErr w:type="gramEnd"/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202020600628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乌日嘎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小学英语教师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202020600709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乌热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乌拉特前旗蒙古族幼儿园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幼儿教师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202020601003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额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日贺木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初中地理教师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202020600917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鄂尔多斯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初中蒙语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文教师</w:t>
            </w:r>
            <w:proofErr w:type="gramEnd"/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202020600620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巴音其木格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高中生物教师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202020600920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奈日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79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乌拉特前旗蒙古族中学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高中政治教师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202020600927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乌音嘎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80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旗明安小学</w:t>
            </w:r>
            <w:proofErr w:type="gramEnd"/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小学美术教师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202010802624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白琛玉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旗明安小学</w:t>
            </w:r>
            <w:proofErr w:type="gramEnd"/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小学英语教师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202010902020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刘佳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82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乌拉特前旗西小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召小学</w:t>
            </w:r>
            <w:proofErr w:type="gramEnd"/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202010704808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刘芳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83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乌拉特前旗西小</w:t>
            </w: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召小学</w:t>
            </w:r>
            <w:proofErr w:type="gramEnd"/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202010704802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常娜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84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乌拉特前旗小佘太学校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小学信息技术教师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202010802524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贾晓琼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85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乌拉特前旗小佘太学校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202010704724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白雪绒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86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乌拉特前旗幼儿园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幼儿教师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202010802927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狄梦宇</w:t>
            </w:r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87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乌拉特前旗先锋小学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小学心理健康</w:t>
            </w: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lastRenderedPageBreak/>
              <w:t>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lastRenderedPageBreak/>
              <w:t>202010802521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proofErr w:type="gramStart"/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白嘉荣</w:t>
            </w:r>
            <w:proofErr w:type="gramEnd"/>
          </w:p>
        </w:tc>
      </w:tr>
      <w:tr w:rsidR="00CC2A4C" w:rsidRPr="00CC2A4C" w:rsidTr="00CC2A4C">
        <w:trPr>
          <w:tblCellSpacing w:w="0" w:type="dxa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lastRenderedPageBreak/>
              <w:t>88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乌拉特前旗先锋小学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小学语文教师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202010704718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C2A4C" w:rsidRPr="00CC2A4C" w:rsidRDefault="00CC2A4C" w:rsidP="00CC2A4C">
            <w:pPr>
              <w:widowControl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pacing w:val="-4"/>
                <w:kern w:val="0"/>
                <w:sz w:val="24"/>
                <w:szCs w:val="24"/>
              </w:rPr>
            </w:pPr>
            <w:r w:rsidRPr="00CC2A4C">
              <w:rPr>
                <w:rFonts w:ascii="新宋体" w:eastAsia="新宋体" w:hAnsi="新宋体" w:cs="宋体" w:hint="eastAsia"/>
                <w:color w:val="5D5D5D"/>
                <w:spacing w:val="-4"/>
                <w:kern w:val="0"/>
                <w:sz w:val="24"/>
                <w:szCs w:val="24"/>
              </w:rPr>
              <w:t>杨智慧</w:t>
            </w:r>
          </w:p>
        </w:tc>
      </w:tr>
    </w:tbl>
    <w:p w:rsidR="00CC2A4C" w:rsidRPr="00CC2A4C" w:rsidRDefault="00CC2A4C" w:rsidP="00CC2A4C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color w:val="000000"/>
          <w:spacing w:val="-4"/>
          <w:kern w:val="0"/>
          <w:sz w:val="26"/>
          <w:szCs w:val="26"/>
        </w:rPr>
      </w:pPr>
      <w:r w:rsidRPr="00CC2A4C">
        <w:rPr>
          <w:rFonts w:ascii="新宋体" w:eastAsia="新宋体" w:hAnsi="新宋体" w:cs="宋体" w:hint="eastAsia"/>
          <w:color w:val="000000"/>
          <w:spacing w:val="-4"/>
          <w:kern w:val="0"/>
          <w:sz w:val="26"/>
          <w:szCs w:val="26"/>
        </w:rPr>
        <w:t>   </w:t>
      </w:r>
    </w:p>
    <w:p w:rsidR="00815AE5" w:rsidRPr="00CC2A4C" w:rsidRDefault="00815AE5" w:rsidP="00CC2A4C">
      <w:bookmarkStart w:id="0" w:name="_GoBack"/>
      <w:bookmarkEnd w:id="0"/>
    </w:p>
    <w:sectPr w:rsidR="00815AE5" w:rsidRPr="00CC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32"/>
    <w:rsid w:val="0019602F"/>
    <w:rsid w:val="00693B32"/>
    <w:rsid w:val="00815AE5"/>
    <w:rsid w:val="00C37C32"/>
    <w:rsid w:val="00CC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2A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2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512</Words>
  <Characters>2919</Characters>
  <Application>Microsoft Office Word</Application>
  <DocSecurity>0</DocSecurity>
  <Lines>24</Lines>
  <Paragraphs>6</Paragraphs>
  <ScaleCrop>false</ScaleCrop>
  <Company>微软中国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2021-01-09T01:19:00Z</dcterms:created>
  <dcterms:modified xsi:type="dcterms:W3CDTF">2021-01-09T01:19:00Z</dcterms:modified>
</cp:coreProperties>
</file>