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_GBK" w:hAnsi="方正小标宋_GBK" w:eastAsia="方正小标宋_GBK" w:cs="方正小标宋_GBK"/>
          <w:b/>
          <w:sz w:val="36"/>
          <w:szCs w:val="36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健康承诺书</w:t>
      </w:r>
    </w:p>
    <w:p>
      <w:pPr>
        <w:ind w:firstLine="440" w:firstLineChars="200"/>
        <w:rPr>
          <w:rFonts w:ascii="仿宋_GB2312" w:hAnsi="Calibri" w:cs="仿宋"/>
          <w:snapToGrid w:val="0"/>
          <w:spacing w:val="-10"/>
          <w:sz w:val="24"/>
          <w:szCs w:val="24"/>
        </w:rPr>
      </w:pPr>
    </w:p>
    <w:p>
      <w:pPr>
        <w:ind w:firstLine="560" w:firstLineChars="200"/>
        <w:rPr>
          <w:rFonts w:ascii="仿宋_GB2312" w:hAnsi="Calibri" w:cs="仿宋"/>
          <w:snapToGrid w:val="0"/>
          <w:spacing w:val="-10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本人</w:t>
      </w:r>
      <w:r>
        <w:rPr>
          <w:rFonts w:hint="eastAsia" w:ascii="仿宋_GB2312" w:hAnsi="Calibri" w:cs="仿宋"/>
          <w:snapToGrid w:val="0"/>
          <w:spacing w:val="-10"/>
          <w:szCs w:val="32"/>
          <w:lang w:eastAsia="zh-CN"/>
        </w:rPr>
        <w:t>姓名：</w:t>
      </w:r>
      <w:r>
        <w:rPr>
          <w:rFonts w:ascii="仿宋_GB2312" w:hAnsi="仿宋_GB2312" w:cs="仿宋_GB231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szCs w:val="32"/>
          <w:u w:val="single"/>
        </w:rPr>
        <w:t xml:space="preserve">   </w:t>
      </w:r>
      <w:r>
        <w:rPr>
          <w:rFonts w:ascii="仿宋_GB2312" w:hAnsi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szCs w:val="32"/>
        </w:rPr>
        <w:t>，身份证号：</w:t>
      </w:r>
      <w:r>
        <w:rPr>
          <w:rFonts w:ascii="仿宋_GB2312" w:hAnsi="仿宋_GB2312" w:cs="仿宋_GB2312"/>
          <w:szCs w:val="32"/>
          <w:u w:val="single"/>
        </w:rPr>
        <w:t xml:space="preserve">        </w:t>
      </w:r>
      <w:r>
        <w:rPr>
          <w:rFonts w:hint="eastAsia" w:ascii="仿宋_GB2312" w:hAnsi="仿宋_GB2312" w:cs="仿宋_GB2312"/>
          <w:szCs w:val="32"/>
          <w:u w:val="single"/>
        </w:rPr>
        <w:t xml:space="preserve">   </w:t>
      </w:r>
      <w:r>
        <w:rPr>
          <w:rFonts w:ascii="仿宋_GB2312" w:hAnsi="仿宋_GB2312" w:cs="仿宋_GB2312"/>
          <w:szCs w:val="32"/>
          <w:u w:val="single"/>
        </w:rPr>
        <w:t xml:space="preserve"> </w:t>
      </w:r>
      <w:r>
        <w:rPr>
          <w:rFonts w:hint="eastAsia" w:ascii="仿宋_GB2312" w:hAnsi="仿宋_GB2312" w:cs="仿宋_GB2312"/>
          <w:szCs w:val="32"/>
          <w:u w:val="single"/>
        </w:rPr>
        <w:t xml:space="preserve">   </w:t>
      </w:r>
      <w:r>
        <w:rPr>
          <w:rFonts w:ascii="仿宋_GB2312" w:hAnsi="仿宋_GB2312" w:cs="仿宋_GB231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szCs w:val="32"/>
        </w:rPr>
        <w:t>，籍贯：</w:t>
      </w:r>
      <w:r>
        <w:rPr>
          <w:rFonts w:ascii="仿宋_GB2312" w:hAnsi="仿宋_GB2312" w:cs="仿宋_GB2312"/>
          <w:szCs w:val="32"/>
          <w:u w:val="single"/>
        </w:rPr>
        <w:t xml:space="preserve">          </w:t>
      </w:r>
      <w:r>
        <w:rPr>
          <w:rFonts w:hint="eastAsia" w:ascii="仿宋_GB2312" w:hAnsi="仿宋_GB2312" w:cs="仿宋_GB2312"/>
          <w:szCs w:val="32"/>
        </w:rPr>
        <w:t>，手机号：</w:t>
      </w:r>
      <w:r>
        <w:rPr>
          <w:rFonts w:ascii="仿宋_GB2312" w:hAnsi="仿宋_GB2312" w:cs="仿宋_GB2312"/>
          <w:szCs w:val="32"/>
          <w:u w:val="single"/>
        </w:rPr>
        <w:t xml:space="preserve">         </w:t>
      </w:r>
      <w:r>
        <w:rPr>
          <w:rFonts w:hint="eastAsia" w:ascii="仿宋_GB2312" w:hAnsi="仿宋_GB2312" w:cs="仿宋_GB2312"/>
          <w:szCs w:val="32"/>
          <w:u w:val="single"/>
        </w:rPr>
        <w:t xml:space="preserve">   </w:t>
      </w:r>
      <w:r>
        <w:rPr>
          <w:rFonts w:ascii="仿宋_GB2312" w:hAnsi="仿宋_GB2312" w:cs="仿宋_GB231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szCs w:val="32"/>
        </w:rPr>
        <w:t>，现居住地址：</w:t>
      </w:r>
      <w:r>
        <w:rPr>
          <w:rFonts w:ascii="仿宋_GB2312" w:hAnsi="仿宋_GB2312" w:cs="仿宋_GB2312"/>
          <w:szCs w:val="32"/>
          <w:u w:val="single"/>
        </w:rPr>
        <w:t xml:space="preserve">            </w:t>
      </w:r>
      <w:r>
        <w:rPr>
          <w:rFonts w:hint="eastAsia" w:ascii="仿宋_GB2312" w:hAnsi="仿宋_GB2312" w:cs="仿宋_GB2312"/>
          <w:szCs w:val="32"/>
          <w:u w:val="single"/>
        </w:rPr>
        <w:t xml:space="preserve">            </w:t>
      </w:r>
      <w:r>
        <w:rPr>
          <w:rFonts w:ascii="仿宋_GB2312" w:hAnsi="仿宋_GB2312" w:cs="仿宋_GB2312"/>
          <w:szCs w:val="32"/>
          <w:u w:val="single"/>
        </w:rPr>
        <w:t xml:space="preserve">     </w:t>
      </w:r>
      <w:r>
        <w:rPr>
          <w:rFonts w:hint="eastAsia" w:ascii="仿宋_GB2312" w:hAnsi="仿宋_GB2312" w:cs="仿宋_GB2312"/>
          <w:szCs w:val="32"/>
        </w:rPr>
        <w:t>，已报名参加</w:t>
      </w:r>
      <w:r>
        <w:rPr>
          <w:rFonts w:hint="eastAsia" w:ascii="仿宋_GB2312" w:hAnsi="仿宋_GB2312" w:cs="仿宋_GB2312"/>
          <w:szCs w:val="32"/>
          <w:u w:val="single"/>
          <w:lang w:val="en-US" w:eastAsia="zh-CN"/>
        </w:rPr>
        <w:t>合肥经济技术开发区公开招聘窗口工作人员</w:t>
      </w:r>
      <w:r>
        <w:rPr>
          <w:rFonts w:hint="eastAsia" w:ascii="仿宋_GB2312" w:hAnsi="仿宋_GB2312" w:cs="仿宋_GB2312"/>
          <w:szCs w:val="32"/>
          <w:u w:val="single"/>
          <w:lang w:eastAsia="zh-CN"/>
        </w:rPr>
        <w:t>笔试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 w:hAnsi="Calibri" w:cs="仿宋"/>
          <w:snapToGrid w:val="0"/>
          <w:spacing w:val="-10"/>
          <w:szCs w:val="32"/>
        </w:rPr>
        <w:t>为诚信考试、杜绝疫情传播，本人郑重承诺：</w:t>
      </w:r>
    </w:p>
    <w:p>
      <w:pPr>
        <w:spacing w:line="360" w:lineRule="auto"/>
        <w:ind w:firstLine="64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仿宋_GB2312" w:cs="仿宋_GB2312"/>
          <w:szCs w:val="32"/>
        </w:rPr>
        <w:t>一、</w:t>
      </w:r>
      <w:r>
        <w:rPr>
          <w:rFonts w:hint="eastAsia" w:ascii="仿宋_GB2312" w:hAnsi="Calibri" w:cs="仿宋"/>
          <w:snapToGrid w:val="0"/>
          <w:spacing w:val="-10"/>
          <w:szCs w:val="32"/>
        </w:rPr>
        <w:t>本人以及与本人一起共同生活的家人在考试前14天内无流行性病学史。</w:t>
      </w:r>
    </w:p>
    <w:p>
      <w:pPr>
        <w:spacing w:line="360" w:lineRule="auto"/>
        <w:ind w:firstLine="60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二、本人身体健康状况良好，在赴考过程中，严格执行疫情防控各项要求，自觉做好个人卫生防护。</w:t>
      </w:r>
    </w:p>
    <w:p>
      <w:pPr>
        <w:spacing w:line="360" w:lineRule="auto"/>
        <w:ind w:firstLine="60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三、本人已按当地政府疫情防控要求及时申领“健康码”，且健康码为绿码。</w:t>
      </w:r>
    </w:p>
    <w:p>
      <w:pPr>
        <w:spacing w:line="360" w:lineRule="auto"/>
        <w:ind w:firstLine="60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四、</w:t>
      </w:r>
      <w:r>
        <w:rPr>
          <w:rFonts w:hint="eastAsia" w:ascii="仿宋_GB2312" w:hAnsi="仿宋_GB2312" w:cs="仿宋_GB2312"/>
          <w:szCs w:val="32"/>
        </w:rPr>
        <w:t>本人在</w:t>
      </w:r>
      <w:r>
        <w:rPr>
          <w:rFonts w:hint="eastAsia" w:ascii="仿宋_GB2312" w:hAnsi="Calibri" w:cs="仿宋"/>
          <w:snapToGrid w:val="0"/>
          <w:spacing w:val="-10"/>
          <w:szCs w:val="32"/>
        </w:rPr>
        <w:t>考试当天</w:t>
      </w:r>
      <w:r>
        <w:rPr>
          <w:rFonts w:hint="eastAsia" w:ascii="仿宋_GB2312" w:hAnsi="仿宋_GB2312" w:cs="仿宋_GB2312"/>
          <w:szCs w:val="32"/>
        </w:rPr>
        <w:t>体温检测如达到或超过37.3℃，自愿放弃考试，自行承担由此影响的后果。</w:t>
      </w:r>
    </w:p>
    <w:p>
      <w:pPr>
        <w:spacing w:line="360" w:lineRule="auto"/>
        <w:ind w:firstLine="600" w:firstLineChars="200"/>
        <w:rPr>
          <w:rFonts w:ascii="仿宋_GB2312" w:hAnsi="Calibri" w:cs="仿宋"/>
          <w:snapToGrid w:val="0"/>
          <w:spacing w:val="-10"/>
          <w:szCs w:val="32"/>
        </w:rPr>
      </w:pPr>
      <w:r>
        <w:rPr>
          <w:rFonts w:hint="eastAsia" w:ascii="仿宋_GB2312" w:hAnsi="Calibri" w:cs="仿宋"/>
          <w:snapToGrid w:val="0"/>
          <w:spacing w:val="-10"/>
          <w:szCs w:val="32"/>
        </w:rPr>
        <w:t>五、本人郑重承诺，所提供的相关信息内容准确、属实，如故意隐瞒相关情况，同意取消录聘资格，并承担相应的法律责任。</w:t>
      </w:r>
    </w:p>
    <w:p>
      <w:pPr>
        <w:spacing w:line="360" w:lineRule="auto"/>
        <w:ind w:firstLine="3840" w:firstLineChars="1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3840" w:firstLineChars="1200"/>
        <w:rPr>
          <w:rFonts w:hint="eastAsia" w:ascii="仿宋_GB2312" w:hAnsi="仿宋_GB2312" w:cs="仿宋_GB2312"/>
          <w:szCs w:val="32"/>
        </w:rPr>
      </w:pPr>
    </w:p>
    <w:p>
      <w:pPr>
        <w:spacing w:line="360" w:lineRule="auto"/>
        <w:ind w:firstLine="4800" w:firstLineChars="15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承</w:t>
      </w:r>
      <w:r>
        <w:rPr>
          <w:rFonts w:ascii="仿宋_GB2312" w:hAnsi="仿宋_GB2312" w:cs="仿宋_GB2312"/>
          <w:szCs w:val="32"/>
        </w:rPr>
        <w:t xml:space="preserve"> </w:t>
      </w:r>
      <w:r>
        <w:rPr>
          <w:rFonts w:hint="eastAsia" w:ascii="仿宋_GB2312" w:hAnsi="仿宋_GB2312" w:cs="仿宋_GB2312"/>
          <w:szCs w:val="32"/>
        </w:rPr>
        <w:t>诺</w:t>
      </w:r>
      <w:r>
        <w:rPr>
          <w:rFonts w:ascii="仿宋_GB2312" w:hAnsi="仿宋_GB2312" w:cs="仿宋_GB2312"/>
          <w:szCs w:val="32"/>
        </w:rPr>
        <w:t xml:space="preserve"> </w:t>
      </w:r>
      <w:r>
        <w:rPr>
          <w:rFonts w:hint="eastAsia" w:ascii="仿宋_GB2312" w:hAnsi="仿宋_GB2312" w:cs="仿宋_GB2312"/>
          <w:szCs w:val="32"/>
        </w:rPr>
        <w:t>人：</w:t>
      </w:r>
    </w:p>
    <w:p>
      <w:pPr>
        <w:spacing w:line="360" w:lineRule="auto"/>
        <w:ind w:firstLine="5280" w:firstLineChars="1650"/>
        <w:rPr>
          <w:rFonts w:ascii="Calibri" w:hAnsi="Calibri" w:cs="Times New Roman"/>
          <w:szCs w:val="32"/>
        </w:rPr>
      </w:pPr>
      <w:r>
        <w:rPr>
          <w:rFonts w:hint="eastAsia" w:ascii="仿宋_GB2312" w:hAnsi="仿宋_GB2312" w:cs="仿宋_GB2312"/>
          <w:szCs w:val="32"/>
        </w:rPr>
        <w:t>年</w:t>
      </w:r>
      <w:r>
        <w:rPr>
          <w:rFonts w:ascii="仿宋_GB2312" w:hAnsi="仿宋_GB2312" w:cs="仿宋_GB2312"/>
          <w:szCs w:val="32"/>
        </w:rPr>
        <w:t xml:space="preserve">   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ascii="仿宋_GB2312" w:hAnsi="仿宋_GB2312" w:cs="仿宋_GB2312"/>
          <w:szCs w:val="32"/>
        </w:rPr>
        <w:t xml:space="preserve">   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rPr>
          <w:rFonts w:ascii="仿宋_GB2312"/>
          <w:szCs w:val="32"/>
        </w:rPr>
      </w:pPr>
    </w:p>
    <w:sectPr>
      <w:footerReference r:id="rId4" w:type="first"/>
      <w:footerReference r:id="rId3" w:type="default"/>
      <w:pgSz w:w="11906" w:h="16838"/>
      <w:pgMar w:top="993" w:right="1247" w:bottom="1077" w:left="1418" w:header="709" w:footer="703" w:gutter="0"/>
      <w:pgNumType w:start="1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10078" w:y="53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ind w:firstLine="1015" w:firstLineChars="677"/>
      <w:rPr>
        <w:sz w:val="15"/>
        <w:szCs w:val="15"/>
      </w:rPr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3"/>
    <w:rsid w:val="00064795"/>
    <w:rsid w:val="0018572B"/>
    <w:rsid w:val="00187C55"/>
    <w:rsid w:val="00224D9E"/>
    <w:rsid w:val="0033143E"/>
    <w:rsid w:val="00524A07"/>
    <w:rsid w:val="005C19F0"/>
    <w:rsid w:val="00835790"/>
    <w:rsid w:val="00970E13"/>
    <w:rsid w:val="00CF5416"/>
    <w:rsid w:val="0C422369"/>
    <w:rsid w:val="0FA0331D"/>
    <w:rsid w:val="129349D8"/>
    <w:rsid w:val="23520A1B"/>
    <w:rsid w:val="431300FA"/>
    <w:rsid w:val="44431853"/>
    <w:rsid w:val="58CB762C"/>
    <w:rsid w:val="65C75422"/>
    <w:rsid w:val="6BCD77FE"/>
    <w:rsid w:val="6D447FDD"/>
    <w:rsid w:val="78BE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楷体_GB2312" w:asciiTheme="majorHAnsi" w:hAnsiTheme="majorHAnsi" w:cstheme="majorBidi"/>
      <w:bCs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标题 1 Char"/>
    <w:basedOn w:val="8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1">
    <w:name w:val="标题 2 Char"/>
    <w:basedOn w:val="8"/>
    <w:link w:val="3"/>
    <w:semiHidden/>
    <w:qFormat/>
    <w:uiPriority w:val="9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12">
    <w:name w:val="标题 Char"/>
    <w:basedOn w:val="8"/>
    <w:link w:val="6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8"/>
    <w:link w:val="5"/>
    <w:qFormat/>
    <w:uiPriority w:val="99"/>
    <w:rPr>
      <w:rFonts w:eastAsia="仿宋_GB2312"/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348</Characters>
  <Lines>2</Lines>
  <Paragraphs>1</Paragraphs>
  <TotalTime>0</TotalTime>
  <ScaleCrop>false</ScaleCrop>
  <LinksUpToDate>false</LinksUpToDate>
  <CharactersWithSpaces>407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2020-06-05T10:12:00Z</dcterms:created>
  <dc:creator>胡兴宇</dc:creator>
  <cp:lastModifiedBy>十度左右</cp:lastModifiedBy>
  <dcterms:modified xsi:type="dcterms:W3CDTF">2021-01-09T03:09:23Z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