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 w:eastAsiaTheme="minorEastAsia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Cs/>
          <w:sz w:val="28"/>
          <w:szCs w:val="28"/>
        </w:rPr>
        <w:t>附件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4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黑体简体" w:hAnsi="方正黑体简体" w:eastAsia="方正黑体简体" w:cs="方正黑体简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b/>
          <w:bCs/>
          <w:kern w:val="2"/>
          <w:sz w:val="44"/>
          <w:szCs w:val="44"/>
          <w:lang w:val="en-US" w:eastAsia="zh-CN" w:bidi="ar-SA"/>
        </w:rPr>
        <w:t>三穗县事业单位2021年公开吸收引进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黑体简体" w:hAnsi="方正黑体简体" w:eastAsia="方正黑体简体" w:cs="方正黑体简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b/>
          <w:bCs/>
          <w:kern w:val="2"/>
          <w:sz w:val="44"/>
          <w:szCs w:val="44"/>
          <w:lang w:val="en-US" w:eastAsia="zh-CN" w:bidi="ar-SA"/>
        </w:rPr>
        <w:t>急需紧缺人才考生报名诚信承诺书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88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三穗县事业单位202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年急需紧缺人才引进工作实施方案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》，理解其内容，符合报考条件。我郑重承诺：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一、本人自觉遵守人才引进的各项规定，所提供的个人信息、证明材料、证件等报名资料均真实、合法、有效。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三穗县202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年事业单位急需紧缺人才引进工作实施方案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》与本人情况认真核对无误。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</w:t>
      </w:r>
      <w:bookmarkStart w:id="0" w:name="_GoBack"/>
      <w:bookmarkEnd w:id="0"/>
      <w:r>
        <w:rPr>
          <w:rFonts w:hint="eastAsia" w:ascii="仿宋_GB2312" w:hAnsi="Arial" w:eastAsia="仿宋_GB2312" w:cs="Arial"/>
          <w:sz w:val="32"/>
          <w:szCs w:val="32"/>
        </w:rPr>
        <w:t>人员的义务。对因提供有关信息证件不真实或违反有关纪律规定所造成的后果，本人自愿承担相应的责任。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Arial" w:eastAsia="仿宋_GB2312" w:cs="Arial"/>
          <w:sz w:val="32"/>
          <w:szCs w:val="32"/>
        </w:rPr>
        <w:t>年  月  日</w:t>
      </w:r>
    </w:p>
    <w:sectPr>
      <w:pgSz w:w="11906" w:h="16838"/>
      <w:pgMar w:top="2154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D3"/>
    <w:rsid w:val="00015B3C"/>
    <w:rsid w:val="0016252E"/>
    <w:rsid w:val="00222B93"/>
    <w:rsid w:val="00476861"/>
    <w:rsid w:val="004E3FDE"/>
    <w:rsid w:val="005E5F7C"/>
    <w:rsid w:val="006205D3"/>
    <w:rsid w:val="00657459"/>
    <w:rsid w:val="00733AE5"/>
    <w:rsid w:val="007F5EAD"/>
    <w:rsid w:val="00C73884"/>
    <w:rsid w:val="00CD4D27"/>
    <w:rsid w:val="00CF2C7C"/>
    <w:rsid w:val="00EC59E5"/>
    <w:rsid w:val="00F37F86"/>
    <w:rsid w:val="0B1262F4"/>
    <w:rsid w:val="1867753F"/>
    <w:rsid w:val="25B17786"/>
    <w:rsid w:val="2940235D"/>
    <w:rsid w:val="2AC0292C"/>
    <w:rsid w:val="2D270086"/>
    <w:rsid w:val="3B356C17"/>
    <w:rsid w:val="3FB21A3D"/>
    <w:rsid w:val="536B0CBF"/>
    <w:rsid w:val="545B239F"/>
    <w:rsid w:val="57C57975"/>
    <w:rsid w:val="5824416B"/>
    <w:rsid w:val="6A545C5D"/>
    <w:rsid w:val="7789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Administrator</cp:lastModifiedBy>
  <dcterms:modified xsi:type="dcterms:W3CDTF">2021-01-07T05:02:41Z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