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D7" w:rsidRPr="00B434D7" w:rsidRDefault="00B434D7" w:rsidP="00B434D7">
      <w:pPr>
        <w:spacing w:line="600" w:lineRule="exact"/>
        <w:jc w:val="center"/>
        <w:rPr>
          <w:rFonts w:ascii="仿宋_GB2312" w:eastAsia="仿宋_GB2312" w:hAnsi="仿宋_GB2312" w:cs="仿宋_GB2312" w:hint="eastAsia"/>
          <w:b/>
          <w:bCs/>
          <w:sz w:val="36"/>
          <w:szCs w:val="36"/>
        </w:rPr>
      </w:pPr>
      <w:r w:rsidRPr="00B434D7">
        <w:rPr>
          <w:rFonts w:ascii="仿宋_GB2312" w:eastAsia="仿宋_GB2312" w:hAnsi="仿宋_GB2312" w:cs="仿宋_GB2312" w:hint="eastAsia"/>
          <w:sz w:val="32"/>
          <w:szCs w:val="32"/>
        </w:rPr>
        <w:fldChar w:fldCharType="begin"/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instrText xml:space="preserve"> HYPERLINK "http://www.smrsks.com/upload/af9ef191-07d9-4dd0-b9f9-77b9845fa66a.xls" </w:instrTex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fldChar w:fldCharType="separate"/>
      </w:r>
      <w:r w:rsidRPr="00B434D7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2021年三明市妇幼保健院公开招聘紧缺急需专业</w:t>
      </w:r>
    </w:p>
    <w:p w:rsidR="00B434D7" w:rsidRPr="00B434D7" w:rsidRDefault="00B434D7" w:rsidP="00B434D7">
      <w:pPr>
        <w:spacing w:line="600" w:lineRule="exact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 w:rsidRPr="00B434D7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工作人员岗位信息表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fldChar w:fldCharType="end"/>
      </w:r>
    </w:p>
    <w:p w:rsidR="00B434D7" w:rsidRPr="00B434D7" w:rsidRDefault="00B434D7" w:rsidP="00B434D7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B434D7">
        <w:rPr>
          <w:rFonts w:ascii="宋体" w:hAnsi="宋体" w:cs="宋体" w:hint="eastAsia"/>
          <w:sz w:val="32"/>
          <w:szCs w:val="32"/>
        </w:rPr>
        <w:t> 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宋体" w:hAnsi="宋体" w:cs="宋体" w:hint="eastAsia"/>
          <w:sz w:val="32"/>
          <w:szCs w:val="32"/>
        </w:rPr>
        <w:t> 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宋体" w:hAnsi="宋体" w:cs="宋体" w:hint="eastAsia"/>
          <w:sz w:val="32"/>
          <w:szCs w:val="32"/>
        </w:rPr>
        <w:t> 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宋体" w:hAnsi="宋体" w:cs="宋体" w:hint="eastAsia"/>
          <w:sz w:val="32"/>
          <w:szCs w:val="32"/>
        </w:rPr>
        <w:t> 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宋体" w:hAnsi="宋体" w:cs="宋体" w:hint="eastAsia"/>
          <w:sz w:val="32"/>
          <w:szCs w:val="32"/>
        </w:rPr>
        <w:t> 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宋体" w:hAnsi="宋体" w:cs="宋体" w:hint="eastAsia"/>
          <w:sz w:val="32"/>
          <w:szCs w:val="32"/>
        </w:rPr>
        <w:t> 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宋体" w:hAnsi="宋体" w:cs="宋体" w:hint="eastAsia"/>
          <w:sz w:val="32"/>
          <w:szCs w:val="32"/>
        </w:rPr>
        <w:t> 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宋体" w:hAnsi="宋体" w:cs="宋体" w:hint="eastAsia"/>
          <w:sz w:val="32"/>
          <w:szCs w:val="32"/>
        </w:rPr>
        <w:t> </w:t>
      </w:r>
    </w:p>
    <w:tbl>
      <w:tblPr>
        <w:tblpPr w:leftFromText="180" w:rightFromText="180" w:vertAnchor="text" w:horzAnchor="page" w:tblpX="1782" w:tblpY="252"/>
        <w:tblOverlap w:val="never"/>
        <w:tblW w:w="8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2"/>
        <w:gridCol w:w="480"/>
        <w:gridCol w:w="617"/>
        <w:gridCol w:w="1005"/>
        <w:gridCol w:w="1065"/>
        <w:gridCol w:w="300"/>
        <w:gridCol w:w="675"/>
        <w:gridCol w:w="676"/>
        <w:gridCol w:w="377"/>
        <w:gridCol w:w="675"/>
        <w:gridCol w:w="484"/>
        <w:gridCol w:w="702"/>
      </w:tblGrid>
      <w:tr w:rsidR="00B434D7" w:rsidRPr="00B434D7" w:rsidTr="006F6328">
        <w:trPr>
          <w:trHeight w:val="441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5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岗位资格条件</w:t>
            </w: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B434D7" w:rsidRPr="00B434D7" w:rsidTr="006F6328">
        <w:trPr>
          <w:trHeight w:val="441"/>
        </w:trPr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最高年龄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学历及类别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政治</w:t>
            </w: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  <w:t>面貌</w:t>
            </w:r>
          </w:p>
        </w:tc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</w:t>
            </w: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  <w:t>对象</w:t>
            </w:r>
          </w:p>
        </w:tc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其他条件</w:t>
            </w:r>
          </w:p>
        </w:tc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</w:tr>
      <w:tr w:rsidR="00B434D7" w:rsidRPr="00B434D7" w:rsidTr="006F6328">
        <w:trPr>
          <w:trHeight w:val="471"/>
        </w:trPr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6"/>
                <w:szCs w:val="16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  <w:lang w:bidi="ar"/>
              </w:rPr>
              <w:t>全日制普通教育学历</w:t>
            </w: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</w:tr>
      <w:tr w:rsidR="00B434D7" w:rsidRPr="00B434D7" w:rsidTr="006F6328">
        <w:trPr>
          <w:trHeight w:val="750"/>
        </w:trPr>
        <w:tc>
          <w:tcPr>
            <w:tcW w:w="1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专技人员  （儿保科）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临床医学类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应往届毕业生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B434D7" w:rsidRPr="00B434D7" w:rsidTr="006F6328">
        <w:trPr>
          <w:trHeight w:val="90"/>
        </w:trPr>
        <w:tc>
          <w:tcPr>
            <w:tcW w:w="1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专技人员  （检验科）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医学检验、医学检验技术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 w:rsidRPr="00B434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应往届毕业生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34D7" w:rsidRPr="00B434D7" w:rsidRDefault="00B434D7" w:rsidP="00B434D7">
            <w:pPr>
              <w:widowControl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</w:tbl>
    <w:p w:rsidR="00B434D7" w:rsidRPr="00B434D7" w:rsidRDefault="00B434D7" w:rsidP="00B434D7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宋体" w:hAnsi="宋体" w:cs="宋体" w:hint="eastAsia"/>
          <w:sz w:val="32"/>
          <w:szCs w:val="32"/>
        </w:rPr>
        <w:t> 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B434D7">
        <w:rPr>
          <w:rFonts w:ascii="宋体" w:hAnsi="宋体" w:cs="宋体" w:hint="eastAsia"/>
          <w:sz w:val="32"/>
          <w:szCs w:val="32"/>
        </w:rPr>
        <w:t> </w:t>
      </w:r>
      <w:r w:rsidRPr="00B434D7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645FE8" w:rsidRDefault="00645FE8">
      <w:bookmarkStart w:id="0" w:name="_GoBack"/>
      <w:bookmarkEnd w:id="0"/>
    </w:p>
    <w:sectPr w:rsidR="00645FE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8A0" w:rsidRDefault="00FF58A0" w:rsidP="00B1423A">
      <w:r>
        <w:separator/>
      </w:r>
    </w:p>
  </w:endnote>
  <w:endnote w:type="continuationSeparator" w:id="0">
    <w:p w:rsidR="00FF58A0" w:rsidRDefault="00FF58A0" w:rsidP="00B1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8A0" w:rsidRDefault="00FF58A0" w:rsidP="00B1423A">
      <w:r>
        <w:separator/>
      </w:r>
    </w:p>
  </w:footnote>
  <w:footnote w:type="continuationSeparator" w:id="0">
    <w:p w:rsidR="00FF58A0" w:rsidRDefault="00FF58A0" w:rsidP="00B14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B9"/>
    <w:rsid w:val="004254B9"/>
    <w:rsid w:val="004B0277"/>
    <w:rsid w:val="00645FE8"/>
    <w:rsid w:val="00B1423A"/>
    <w:rsid w:val="00B434D7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3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4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42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42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42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3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4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42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42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42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2021-01-04T10:02:00Z</dcterms:created>
  <dcterms:modified xsi:type="dcterms:W3CDTF">2021-01-04T10:23:00Z</dcterms:modified>
</cp:coreProperties>
</file>