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90" w:lineRule="atLeas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云龙镇招聘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eastAsia="zh-CN" w:bidi="ar"/>
        </w:rPr>
        <w:t>驻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村专职警务人员报名登记表</w:t>
      </w:r>
    </w:p>
    <w:tbl>
      <w:tblPr>
        <w:tblStyle w:val="3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9"/>
        <w:gridCol w:w="1249"/>
        <w:gridCol w:w="861"/>
        <w:gridCol w:w="149"/>
        <w:gridCol w:w="959"/>
        <w:gridCol w:w="1"/>
        <w:gridCol w:w="19"/>
        <w:gridCol w:w="845"/>
        <w:gridCol w:w="1"/>
        <w:gridCol w:w="422"/>
        <w:gridCol w:w="705"/>
        <w:gridCol w:w="556"/>
        <w:gridCol w:w="1947"/>
        <w:gridCol w:w="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8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文化</w:t>
            </w:r>
          </w:p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程度</w:t>
            </w:r>
          </w:p>
        </w:tc>
        <w:tc>
          <w:tcPr>
            <w:tcW w:w="16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19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"/>
              </w:rPr>
              <w:t> </w:t>
            </w:r>
          </w:p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(1寸免冠照片）</w:t>
            </w: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2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民族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婚姻</w:t>
            </w:r>
          </w:p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状况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政治</w:t>
            </w:r>
          </w:p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面貌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19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2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"/>
              </w:rPr>
              <w:t> </w:t>
            </w:r>
          </w:p>
          <w:p>
            <w:pPr>
              <w:widowControl/>
              <w:jc w:val="left"/>
              <w:rPr>
                <w:color w:val="000000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身份</w:t>
            </w:r>
          </w:p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证号</w:t>
            </w:r>
          </w:p>
        </w:tc>
        <w:tc>
          <w:tcPr>
            <w:tcW w:w="3657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　</w:t>
            </w:r>
          </w:p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　　</w:t>
            </w:r>
          </w:p>
        </w:tc>
        <w:tc>
          <w:tcPr>
            <w:tcW w:w="19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2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户籍</w:t>
            </w:r>
          </w:p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所在地</w:t>
            </w:r>
          </w:p>
        </w:tc>
        <w:tc>
          <w:tcPr>
            <w:tcW w:w="5767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　</w:t>
            </w:r>
          </w:p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19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5767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　</w:t>
            </w:r>
          </w:p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19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报考职位</w:t>
            </w:r>
          </w:p>
        </w:tc>
        <w:tc>
          <w:tcPr>
            <w:tcW w:w="323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个人</w:t>
            </w:r>
          </w:p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身份</w:t>
            </w:r>
          </w:p>
        </w:tc>
        <w:tc>
          <w:tcPr>
            <w:tcW w:w="363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现（原）工作单位</w:t>
            </w:r>
          </w:p>
        </w:tc>
        <w:tc>
          <w:tcPr>
            <w:tcW w:w="22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"/>
              </w:rPr>
              <w:t> </w:t>
            </w:r>
          </w:p>
        </w:tc>
        <w:tc>
          <w:tcPr>
            <w:tcW w:w="9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职务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参加工</w:t>
            </w:r>
          </w:p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作时间</w:t>
            </w:r>
          </w:p>
        </w:tc>
        <w:tc>
          <w:tcPr>
            <w:tcW w:w="25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"/>
              </w:rPr>
              <w:t> </w:t>
            </w: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2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通讯地址</w:t>
            </w:r>
          </w:p>
        </w:tc>
        <w:tc>
          <w:tcPr>
            <w:tcW w:w="771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"/>
              </w:rPr>
              <w:t> </w:t>
            </w: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2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个人简历</w:t>
            </w:r>
          </w:p>
        </w:tc>
        <w:tc>
          <w:tcPr>
            <w:tcW w:w="7714" w:type="dxa"/>
            <w:gridSpan w:val="1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color w:val="000000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"/>
              </w:rPr>
              <w:t> </w:t>
            </w: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2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714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2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714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2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714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2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714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2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镇（街道）</w:t>
            </w:r>
          </w:p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综治部门审核意见</w:t>
            </w:r>
          </w:p>
        </w:tc>
        <w:tc>
          <w:tcPr>
            <w:tcW w:w="3219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"/>
              </w:rPr>
              <w:t> </w:t>
            </w:r>
          </w:p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"/>
              </w:rPr>
              <w:t> </w:t>
            </w:r>
          </w:p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</w:t>
            </w:r>
          </w:p>
          <w:p>
            <w:pPr>
              <w:widowControl/>
              <w:ind w:firstLine="240" w:firstLineChars="100"/>
              <w:jc w:val="left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审查人签名：</w:t>
            </w:r>
          </w:p>
        </w:tc>
        <w:tc>
          <w:tcPr>
            <w:tcW w:w="1287" w:type="dxa"/>
            <w:gridSpan w:val="4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镇（街道）</w:t>
            </w:r>
          </w:p>
          <w:p>
            <w:pPr>
              <w:widowControl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审核意见</w:t>
            </w:r>
          </w:p>
        </w:tc>
        <w:tc>
          <w:tcPr>
            <w:tcW w:w="320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jc w:val="left"/>
              <w:rPr>
                <w:color w:val="000000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"/>
              </w:rPr>
              <w:t> </w:t>
            </w:r>
          </w:p>
          <w:p>
            <w:pPr>
              <w:widowControl/>
              <w:ind w:firstLine="240" w:firstLineChars="100"/>
              <w:jc w:val="left"/>
              <w:rPr>
                <w:color w:val="000000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"/>
              </w:rPr>
              <w:t> </w:t>
            </w:r>
          </w:p>
          <w:p>
            <w:pPr>
              <w:widowControl/>
              <w:ind w:firstLine="240" w:firstLineChars="100"/>
              <w:jc w:val="left"/>
              <w:rPr>
                <w:color w:val="000000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bidi="ar"/>
              </w:rPr>
              <w:t> </w:t>
            </w:r>
          </w:p>
          <w:p>
            <w:pPr>
              <w:widowControl/>
              <w:ind w:firstLine="240" w:firstLineChars="100"/>
              <w:jc w:val="left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审查人签名:</w:t>
            </w: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2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219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gridSpan w:val="4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20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2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219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gridSpan w:val="4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20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 </w:t>
            </w:r>
          </w:p>
        </w:tc>
      </w:tr>
    </w:tbl>
    <w:p>
      <w:pPr>
        <w:widowControl/>
        <w:spacing w:line="320" w:lineRule="atLeast"/>
        <w:jc w:val="left"/>
        <w:rPr>
          <w:rFonts w:hint="eastAsia" w:ascii="方正仿宋简体" w:hAnsi="方正仿宋简体" w:eastAsia="方正仿宋简体" w:cs="方正仿宋简体"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474" w:bottom="1440" w:left="1587" w:header="851" w:footer="1531" w:gutter="0"/>
          <w:pgNumType w:fmt="numberInDash"/>
          <w:cols w:space="720" w:num="1"/>
          <w:rtlGutter w:val="0"/>
          <w:docGrid w:type="lines" w:linePitch="318" w:charSpace="0"/>
        </w:sectPr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>说明：1、报名人员必须如实填写以上内容，如填报虚假信息，取消考试或录取聘用资格；2、如果是现（原）村居（社区）干部或协辅人员，请在“个人身份”栏注明，并附现（原）村（社区）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6718D0"/>
    <w:rsid w:val="2B6718D0"/>
    <w:rsid w:val="673D1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2020-12-30T07:17:00Z</dcterms:created>
  <dc:creator>云龙镇宣传办王琳</dc:creator>
  <cp:lastModifiedBy>ぺ灬cc果冻ル</cp:lastModifiedBy>
  <dcterms:modified xsi:type="dcterms:W3CDTF">2021-01-04T05:07:51Z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