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40" w:lineRule="exact"/>
        <w:ind w:left="0" w:right="0" w:firstLine="300" w:firstLineChars="10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黑体" w:hAnsi="宋体" w:eastAsia="黑体" w:cs="黑体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2020年宜章县机关事业单位公开选调（选聘）工作人员体检入围名单（含第一批、第二批）</w:t>
      </w:r>
    </w:p>
    <w:tbl>
      <w:tblPr>
        <w:tblW w:w="9613" w:type="dxa"/>
        <w:tblInd w:w="96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3537"/>
        <w:gridCol w:w="1124"/>
        <w:gridCol w:w="912"/>
        <w:gridCol w:w="1212"/>
        <w:gridCol w:w="1283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选调（选聘）计划数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 xml:space="preserve"> 宜章县统计调查服务中心 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李贞跃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县委党校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邓倩晖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宜章县代表联络和信息中心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白海兵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宜章县环境卫生服务中心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李忠勇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121200321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宜章县环境卫生服务中心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邹胜波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121200404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宜章县环境卫生服务中心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邓吉华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121200308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宜章县环境卫生服务中心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李兵成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121200317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宜章县救助管理站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代志兵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宜章县社会保险服务中心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邓丽春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宜章县社会求助服务中心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121200205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宜章县社会求助服务中心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曾旺登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121200209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王先进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121200516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宜章县市政公用设施维护服务中心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曾秋兰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宜章县市政公用设施维护服务中心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曹政军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121200408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宜章县投资促进事务中心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肖志红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宜章县网络安全和舆情监测中心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网监员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朱华山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121200502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宜章县网络安全和舆情监测中心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网监员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廖正华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121200509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宜章县湘南起义纪念馆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张登运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宜章县政务服务中心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王亚玲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宜章县政务服务中心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计算机及网络维护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谷智全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宜章县政务服务中心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李秀英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121200417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中共宜章县委机构编制委员会办公室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梁瀚月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121200103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吴绪峰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122600107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刘建军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122600103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薛利苹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122600108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 xml:space="preserve">杨梅山矿区管理服务中心  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陈卓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122600102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</w:tbl>
    <w:p>
      <w:pPr>
        <w:rPr>
          <w:rFonts w:ascii="仿宋" w:hAnsi="仿宋" w:eastAsia="仿宋"/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3C"/>
    <w:rsid w:val="000036E6"/>
    <w:rsid w:val="00135DEA"/>
    <w:rsid w:val="00180CD7"/>
    <w:rsid w:val="00307A83"/>
    <w:rsid w:val="005C047E"/>
    <w:rsid w:val="005D59E3"/>
    <w:rsid w:val="00601E2F"/>
    <w:rsid w:val="0069054C"/>
    <w:rsid w:val="00774FD6"/>
    <w:rsid w:val="00816E7D"/>
    <w:rsid w:val="00886C90"/>
    <w:rsid w:val="00890F3C"/>
    <w:rsid w:val="008C0693"/>
    <w:rsid w:val="00954785"/>
    <w:rsid w:val="00962125"/>
    <w:rsid w:val="00980DA5"/>
    <w:rsid w:val="009F24C2"/>
    <w:rsid w:val="00A5167E"/>
    <w:rsid w:val="00AC0EC2"/>
    <w:rsid w:val="00B0600B"/>
    <w:rsid w:val="00BC09DC"/>
    <w:rsid w:val="00BD6305"/>
    <w:rsid w:val="00C15E96"/>
    <w:rsid w:val="00C54E15"/>
    <w:rsid w:val="00CB0BD8"/>
    <w:rsid w:val="00D20EFC"/>
    <w:rsid w:val="00D760E4"/>
    <w:rsid w:val="00D91AB9"/>
    <w:rsid w:val="00E22A7B"/>
    <w:rsid w:val="00EE6422"/>
    <w:rsid w:val="00F276E6"/>
    <w:rsid w:val="00F55178"/>
    <w:rsid w:val="05025E22"/>
    <w:rsid w:val="1D155D19"/>
    <w:rsid w:val="1FD36A3D"/>
    <w:rsid w:val="203436E7"/>
    <w:rsid w:val="23315CFB"/>
    <w:rsid w:val="29C4421D"/>
    <w:rsid w:val="2A625B70"/>
    <w:rsid w:val="2BF425E6"/>
    <w:rsid w:val="329872FE"/>
    <w:rsid w:val="33C77D08"/>
    <w:rsid w:val="350B47AD"/>
    <w:rsid w:val="3F1F22AC"/>
    <w:rsid w:val="42AB6AD4"/>
    <w:rsid w:val="5111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Emphasis"/>
    <w:basedOn w:val="5"/>
    <w:qFormat/>
    <w:uiPriority w:val="20"/>
    <w:rPr>
      <w:rFonts w:ascii="微软雅黑" w:hAnsi="微软雅黑" w:eastAsia="微软雅黑" w:cs="微软雅黑"/>
    </w:rPr>
  </w:style>
  <w:style w:type="character" w:styleId="8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1">
    <w:name w:val="bsharetext"/>
    <w:basedOn w:val="5"/>
    <w:uiPriority w:val="0"/>
  </w:style>
  <w:style w:type="character" w:customStyle="1" w:styleId="12">
    <w:name w:val="hover29"/>
    <w:basedOn w:val="5"/>
    <w:uiPriority w:val="0"/>
    <w:rPr>
      <w:color w:val="000000"/>
      <w:shd w:val="clear" w:fill="FFFFFF"/>
    </w:rPr>
  </w:style>
  <w:style w:type="character" w:customStyle="1" w:styleId="13">
    <w:name w:val="a1"/>
    <w:basedOn w:val="5"/>
    <w:uiPriority w:val="0"/>
    <w:rPr>
      <w:bdr w:val="none" w:color="auto" w:sz="0" w:space="0"/>
    </w:rPr>
  </w:style>
  <w:style w:type="character" w:customStyle="1" w:styleId="14">
    <w:name w:val="a2"/>
    <w:basedOn w:val="5"/>
    <w:uiPriority w:val="0"/>
    <w:rPr>
      <w:bdr w:val="none" w:color="auto" w:sz="0" w:space="0"/>
    </w:rPr>
  </w:style>
  <w:style w:type="character" w:customStyle="1" w:styleId="15">
    <w:name w:val="a3"/>
    <w:basedOn w:val="5"/>
    <w:uiPriority w:val="0"/>
    <w:rPr>
      <w:bdr w:val="none" w:color="auto" w:sz="0" w:space="0"/>
    </w:rPr>
  </w:style>
  <w:style w:type="character" w:customStyle="1" w:styleId="16">
    <w:name w:val="a4"/>
    <w:basedOn w:val="5"/>
    <w:uiPriority w:val="0"/>
    <w:rPr>
      <w:bdr w:val="none" w:color="auto" w:sz="0" w:space="0"/>
    </w:rPr>
  </w:style>
  <w:style w:type="character" w:customStyle="1" w:styleId="17">
    <w:name w:val="n1"/>
    <w:basedOn w:val="5"/>
    <w:uiPriority w:val="0"/>
  </w:style>
  <w:style w:type="character" w:customStyle="1" w:styleId="18">
    <w:name w:val="n2"/>
    <w:basedOn w:val="5"/>
    <w:uiPriority w:val="0"/>
  </w:style>
  <w:style w:type="character" w:customStyle="1" w:styleId="19">
    <w:name w:val="n3"/>
    <w:basedOn w:val="5"/>
    <w:uiPriority w:val="0"/>
  </w:style>
  <w:style w:type="character" w:customStyle="1" w:styleId="20">
    <w:name w:val="n5"/>
    <w:basedOn w:val="5"/>
    <w:uiPriority w:val="0"/>
  </w:style>
  <w:style w:type="character" w:customStyle="1" w:styleId="21">
    <w:name w:val="n4"/>
    <w:basedOn w:val="5"/>
    <w:uiPriority w:val="0"/>
  </w:style>
  <w:style w:type="character" w:customStyle="1" w:styleId="22">
    <w:name w:val="wx-space"/>
    <w:basedOn w:val="5"/>
    <w:uiPriority w:val="0"/>
  </w:style>
  <w:style w:type="character" w:customStyle="1" w:styleId="23">
    <w:name w:val="line"/>
    <w:basedOn w:val="5"/>
    <w:uiPriority w:val="0"/>
  </w:style>
  <w:style w:type="character" w:customStyle="1" w:styleId="24">
    <w:name w:val="line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843</Words>
  <Characters>4810</Characters>
  <Lines>40</Lines>
  <Paragraphs>11</Paragraphs>
  <TotalTime>0</TotalTime>
  <ScaleCrop>false</ScaleCrop>
  <LinksUpToDate>false</LinksUpToDate>
  <CharactersWithSpaces>5642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2020-12-28T05:35:00Z</dcterms:created>
  <dc:creator>Administrator</dc:creator>
  <cp:lastModifiedBy>28264</cp:lastModifiedBy>
  <dcterms:modified xsi:type="dcterms:W3CDTF">2021-01-01T03:03:21Z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