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dotted" w:color="D4D5D4" w:sz="4" w:space="12"/>
          <w:left w:val="none" w:color="auto" w:sz="0" w:space="0"/>
          <w:bottom w:val="single" w:color="98C7F3" w:sz="12" w:space="12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5D79D7"/>
          <w:spacing w:val="0"/>
          <w:sz w:val="30"/>
          <w:szCs w:val="30"/>
          <w:bdr w:val="none" w:color="auto" w:sz="0" w:space="0"/>
          <w:shd w:val="clear" w:fill="FFFFFF"/>
        </w:rPr>
        <w:t>云南幂次科技有限公司招聘</w:t>
      </w:r>
      <w:r>
        <w:rPr>
          <w:rFonts w:ascii="方正黑体_GBK" w:hAnsi="方正黑体_GBK" w:eastAsia="方正黑体_GBK" w:cs="方正黑体_GBK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岗位表</w:t>
      </w:r>
    </w:p>
    <w:bookmarkEnd w:id="0"/>
    <w:tbl>
      <w:tblPr>
        <w:tblW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云南幂次科技有限公司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单 位 简 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3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313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为响应党中央、国务院、云南省委、省政府对智慧化、数字化的重视，抢抓数字经济发展历史机遇，最终引领红河州高质量跨越式发展，经州人民政府批准，授权红河州开发区投资建设集团有限公司，与昆明联诚科技股份有限公司合资，于2020年3月25日成立云南幂次科技有限公司，公司性质为州属国有企业，现公司注册资本金规模达5000万元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313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双方发挥自有优势，在华为公司的重要参与下，合力将合资公司打造为具备核心竞争力的数字经济高科技企业。企业开创数字经济时代的“红河模式”——基于互联网的“1+1+N”，即创立 1 个运营服务团队，搭建 1 套运营综合服务平台（运营中心），提供 N 种面向各行各业的专业领域服务。主要从事：智慧交通、智慧城市行业软硬件产品研发和整体解决方案。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       未来，企业将致力于面向 N 个行业的智慧城市解决方案和数字运维管理服务。一是构建具有自主知识产权和国内领先的“1+N”智慧城市平台产品业务体系，即以 1 套“智慧城市云”（“城市大脑”）平台为支撑，产品业务覆盖了 N 个智慧行业应用板块（智慧交通、智慧旅游、智慧 物流、智慧园区、智慧公安、智慧交警、智慧监狱、智慧医疗、智慧城管、智慧教育、智慧农林等）。二是通过获得政府授权，作为华为公司在红河州的战略合作伙伴，代理华为云服务、软硬件产品销售、项目推广落地等业务，依托红河州数字经济发展规划和未来信息化数字化发展趋势，做大做强本地业务，联合拓展省内及东南亚地区业务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313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企业将紧抓创建红河州新型智慧城市的战略契机，以红河州发展的实际需求为导向，以改革创新为动力，以释放数据红利为核心，以信息惠民为宗旨，以红河州为核心辐射周边及东南亚地区，统筹推进大区域智慧城市建设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0" w:afterAutospacing="0" w:line="2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394"/>
        <w:gridCol w:w="408"/>
        <w:gridCol w:w="522"/>
        <w:gridCol w:w="388"/>
        <w:gridCol w:w="1018"/>
        <w:gridCol w:w="1687"/>
        <w:gridCol w:w="3221"/>
        <w:gridCol w:w="4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招聘岗位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名称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人数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待遇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岗位职责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岗位要求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30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项目总监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计算机、软件工程、信息工程等相关专业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本科及以上学历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薪酬面议，试用期2个月，试用期工资为正式工资的80％（无绩效，试用期购买五险），试用期合格予以正式聘用后，按规定缴纳五险一金。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（一）市场及用户研究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1.行业应用分析：研究、分析并挖掘行业产品应用，收集、跟踪行业热点及趋势，提出新产品开发建议，驱动产品和技术研发导向；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2.竞品分析：结合公司技术实力，对公司产品进行市场调研分析，聚焦行业，提炼优势；收集同行业竞争对手信息，分析优劣；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3.用户研究：对公司重点行业用户及需求进行调查和研究，充分了解并深度挖掘用户需求，面向公司整体解决方案设计、规划新应用、新特性。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（二）行业解决方案设计及推广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1.整体方案设计：负责公司解决方案的顶层设计与规划，依据行业市场、用户、项目及需求等进行调研、收集、汇总、根据分析和掌握的情况进行整体解决方案设想及设计，跟踪、推动、促进合作及项目落地；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2.解决方案宣讲：与客户进行设计方案讲解、解决方案宣讲、公司产品交流、项目沟通，引导客户需求，并进行方向性、概念性的灌输工作，达成行业项目建设目标和客户发展目标；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3.促进方案落地：以业务驱动来完善行业解决方案并实现解决方案落地。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（三）产品市场推广及项目协作支持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1.制定产品规划：协助公司经营层及研发部门规划产品战略发展方向，制定产品的长期竞争策略，确定目标市场、目标客户、产品定位、发展规划及发展路线；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2.制定推广方案：提炼产品核心价值、产品亮点、产品资料，协助制定营销、运营推广方案;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3.售前工作支持：通过对行业需求的分析和导入，配合完成项目的售前支持工作，针对公司业务进行沙盘分析；负责与市场等关联职能部门协作，支持相关职能部门对外业务和客户的服务以及售前方案编写工作。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（四）产品跟踪及优化建议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1.产品数据分析：对公司产品投放市场的反馈数据进行监控，分析产品效果、用户使用行为及需求，提出对产品进行持续性优化和改进的建议，促使产品研发部门不断提升产品用户体验，高效进行产品迭代；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收集市场反馈的新产品需求，形成优化建议方案，推进产品优化的落实和相应产品指标的跟踪达成。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1.计算机、软件工程、信息工程等相关专业，本科及以上学历，双一流院校毕业者优先考虑；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2.智慧交通、智慧城市、智慧公安、智慧交警、智慧农业、大数据、人工智能等相关行业5年以上产品推广、解决方案设计、市场营销等工作经验，具有同行业优秀企业从业经历和相关技术背景者优先；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3.熟悉具有3个以上子系统的中大型弱电、信息化、智能化系统的设计及施工过程，具备IT系统集成售前经验；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4.具有对市场发展趋势敏锐的洞察力，善于分析捕捉用户需求，能有效地确立解决方案策略及方案核心价值；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5.出色的文档撰写能力、表达能力和逻辑思维能力，专业的形象展示和较强的说服沟通能力；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6.优秀的团队协调能力和项目管理能力；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7.良好的跨部门沟通和团队协作能力；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8.责任心强、抗压能力突出。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FFFFFF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©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项目经理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不限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试用期2个月，试用期工资为正式工资的80％（无绩效，试用期购买五险），试用期合格予以正式聘用后，工资为6000-8000元/月+绩效，并按规定缴纳五险一金。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1.负责项目全过程管理，包括：售前勘察设计、项目调研、施工过程管理、项目安全管理、项目结算、验收及售后技术支持等工作；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2.根据需求设计、编制各类解决方案及概算清单；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3.项目市场调研及分析，向公司高层提供有助于决策公司战略的市场依据和建议；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4.协调项目业主、监理、审计等关系，顺利开展项目实施的各项管理工作；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5.负责与相关部门（营销、研发等）进行联络和协调；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6.协助公司和部门领导完成有关项目的其它工作。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1.有3年以上信息系统集成、建筑智能化、工业自动化、安防工程、消防工程等智能化项目实践和管理经验；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2.独立承担过至少2个500万以上智能化项目的管理工作；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3.熟悉交通、住建、司法、文旅、教育、工业、烟草、公安、医疗、林草等行业的任意二个领域或系统项目；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4.熟练使用office，CAD等应用软件；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5.能适应出、学习能力强、工作主动细心，具有良好的团队合作精神和较强的沟通协调能力、组织领导能力。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优先条件: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获取如下证书：一建、二建、PMP项目管理专业人员资格认证、系统集成项目管理工程师、信息系统项目管理师、华为HCIA+认证、自动化工程师或多个大型项目实施经验。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软件架构师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计算机相关专业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试用期2个月，试用期工资为正式工资的80％（无绩效，试用期购买五险），试用期合格予以正式聘用后，工资为6000-8000元/月+绩效，并按规定缴纳五险一金。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1.根据客户需求及市场行业需求进行软件构架的制定（技术框架和业务框架）；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2.开发模式和开发规范的建立；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3.负责设计高可用，高伸缩性，高性能的后端架构；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4.负责前后端框架的设计、开发，规划技术架构方向；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5.主导功能模块设计、数据结构设计、对外接口设计；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6.系统架构核心模块开发，系统优化，保证架构性能及代码评审；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7.对开发人员进行技术和业务培训，指导研发团队开展工作；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8.学习、研究新技术，并在产品设计中进行合理应用。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1.5年以上Java及Web系统设计和开发经验，有团队带领经验；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2.精通Java EE开发体系和框架；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3.精通MySQL、Oracle、SqlServer、NoSQL、MongoDB等主流数据库的开发和使用，熟悉Oracle、MySQL的使用及调优；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4.精通C/C++、C#、.NET Core、AspNetCore的开发，以及容器技术的运用；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5.熟悉至少各3种前后端框架；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6.熟悉unix/linux操作系统；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7.熟练应用RabbitMQ、Kafka等通讯组件应用技术，Redis、Memcached等缓存类组件应用技术；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8.具备良好的通用框架及模块的识别和设计能力；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9.扎实的数据结构和代码功底；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10.具有丰富的系统分析与架构设计实践经验，熟悉高性能、高并发、高可用性、高扩展性分布式系统架构设计；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11.专注于技术，对业界的发展动态有比较密切的关注、理解和触觉；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12.具有良好的团队合作精神和较强的沟通协调能力、组织领导能力；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13.能适应出差，学习能力强，工作主动细心，具备较强的抗压能力。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优先条件：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1.具有SOA、ESB、微服务、或其他大规模复杂系统应用设计与研发经验者优先；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2.获取如下证书：软件设计师、系统架构设计师、系统分析师（软考）、PMP项目管理专业人员资格认证、中级工程师（职称）、高级工程师（职称）。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售前技术支持工程师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计算机相关专业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试用期2个月，试用期工资为正式工资的80％（无绩效，试用期购买五险），试用期合格予以正式聘用后，工资为6000-7000元/月+绩效，并按规定缴纳五险一金。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1.负责售前技术规划设计、招投标方案设计、深化设计，完成相关产品、方案宣传资料的撰写、产品、系统演示等工作；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2.市场调研，搜集相关市场动态并进行分析，为领导决策提供依据；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3.根据公司的技术定位和战略发展方向，与销售人员紧密配合；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4.完成项目的各项售前技术支持工作，并协助团队完成既定销售目标；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5.结合公司优势技术及产品，形成不同模式的客户解决方案，客户现场解决方案讲解、交流；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5.结合自身的专业知识，为公司相关产品及解决方案提出改进建议，创新应用方案。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6.积极进行市场的开拓活动，配合市场人员做好客户关系维护；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7.根据市场需求以及客户意见，对公司的产品、服务以及推广等提出改进意见；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8.领导安排的其他工作。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1.3年以上相关工作经验；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2.具备行业弱电智能化系统方案设计能力；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3.熟悉企业产品市场动态,有较强的学习能力;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4.思维敏捷，逻辑性强，并根具备快速学习与知识整合能力；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5.具备良好的沟通能力与应变能力，能够准确把握客户需求，能独立和客户进行技术沟通与交流；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6.优秀演讲和文档编写能力，能独立编写讲解方案和演示系统；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7.具有良好的团队合作精神，能够承受工作压力；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8.熟悉信息系统集成项目,对行业发展趋势、业务流程、痛点和解决方案有深入了解。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优先条件: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有信息系统集成项目经验者优先。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运维工程师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计算机，软件工程等相关专业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试用期2个月，试用期工资为正式工资的80％（无绩效，试用期购买五险），试用期合格予以正式聘用后，工资为6000-7000元/月+绩效，并按规定缴纳五险一金。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1.私服部署：负责一定量的私服系统部署工作，可能需要去现场部署；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2.负责线上系统运维：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（1） 负责线上系统的健康监控，故障处理；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（2）负责线上系统的日常升级上线；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（3）负责对线上系统进行服务调优，效率提升；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3.负责对线上系统安全进行持续化建设：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（1）负责对线上网络安全进行加固；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（2）负责对建设系统安全监控平台；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（3）负责对系统、平台、数据库等进行权限管控加固；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 承接项目组分配的其它运维及测试类工作。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1.计算机，软件工程等相关专业优先；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2.精通掌握Linux 系统的安装、日常管理、安全、备份、恢复、存储管理、故障处理、日志分析等技能；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3.了解Memcached/Mongo/Redis/tomcat/nginx/等开源中间件的安装、配置、维护等；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4.了解 mongodb/redis/memcached 等非关系存储；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5.能使用 python/shell 脚本编程。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工程项目经理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电气工程及其自动化、通信、计算机等相关专业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试用期2个月，试用期工资为正式工资的80％（无绩效，试用期购买五险），试用期合格予以正式聘用后，工资为6000-7000元/月+绩效，并按规定缴纳五险一金。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1.</w:t>
            </w:r>
            <w:r>
              <w:rPr>
                <w:rFonts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针对下发的项目进行全面梳理，并能把握工作关键节点；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协调项目业主、监理、审计等关系，顺利开展项目生产的各项工作；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3.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独立完成项目管理，负责管理整个项目生命周期：项目调研、方案编写、施工组织设计、劳务队伍对接、项目部组建、项目安全管理、项目结算、验收等工作；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4.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沟通公司相关职能部门，保障工作顺利展开；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5.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解决项目过程中相关技术问题，并能为用户提供技术应用咨询和交流；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6.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协助进行项目材料的采购、购销合同和标书相关资料的编制，工程图纸绘制；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7.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协助进行项目进度、成本、质量控制；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8.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按照工程进度对项目所需材料进行实时跟踪，以确保工程顺利实施；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9.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完成上级交办的其他工作。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负责项目的技术支持、设备调试、项目管理和售后维护等工作；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负责项目施工管理，制定施工方案和施工进度安排，对整个项目实施全过程掌控；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3.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熟练操作CAD制图、办公软件，精通自动化、通信、计算机等至少一个专业；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4.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具有独立项目管理经验；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5.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具有高级项目经理证书、项目经理证书、建造师证书等证书者优先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6.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有较强的责任心、善于沟通，能吃苦耐劳，学习能力强；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7.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服从公司、部门工作调动安排，能够承受一定的工作压力并能经常出差。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弱电智能化项目经理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计算机、通信、网络等相专业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本科及以上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试用期2个月，试用期工资为正式工资的80％（无绩效，试用期购买五险），试用期合格予以正式聘用后，工资为6000-7000元/月+绩效，并按规定缴纳五险一金。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负责项目现场施工管理，并提出合理化建议；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负责在建工程的强、弱电方案及施工图纸执行，提出合理化建议，控制工程成本、督促优化设计；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3.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参与各类工程会议，协调设计单位与用户，并协调解决施工中遇到的技术难题；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4.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负责调试阶段弱电只能化专业的统筹及协调工作。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熟练掌握word、excel、CAD及其它相关工作软件；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2.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具有良好的专业技术水平，熟悉各弱电系统组成及设计，熟悉主流产品；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3.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掌握项目管理、基础网络、建筑智能化、综合布线、机房建设等方面的专业知识；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4.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掌握项目管理的专业知识，熟悉项目管理流程，具有项目管理经验、机房建设和实施经验、建筑智能化工程管理和实施经验（至少一项）；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5.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具有良好的沟通和协调组织能力，具备较强的工作责任心和执行能力；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6.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持有机电专业国家注册建造师者优先；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7.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44444"/>
                <w:spacing w:val="0"/>
                <w:sz w:val="11"/>
                <w:szCs w:val="11"/>
                <w:bdr w:val="none" w:color="auto" w:sz="0" w:space="0"/>
              </w:rPr>
              <w:t>    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担任过100万以上弱电项目的项目经理，并顺利验收者优先。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工程项目助理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计算机、信息类等相关专业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大专及以上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试用期2个月，试用期工资为正式工资的80％（无绩效，试用期购买五险），试用期合格予以正式聘用后，工资为4000-5000元/月+绩效，并按规定缴纳五险。</w:t>
            </w:r>
          </w:p>
        </w:tc>
        <w:tc>
          <w:tcPr>
            <w:tcW w:w="4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1.本科及以上学历，可接受应届毕业生，年龄不限；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2.具备较强的文档编写能力；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3、熟悉软件信息系统架构，能协助规划、协助系统搭建等实施工作；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4、熟悉软硬件系统实施、运维，保证系统正常运行；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5、参与过弱电的设计和施工管理。</w:t>
            </w:r>
          </w:p>
        </w:tc>
        <w:tc>
          <w:tcPr>
            <w:tcW w:w="3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 w:line="25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1、计算机、信息类等相关专业，系统运维及文档编写能力较强者可不限专业、文凭；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  2、学习能力强，踏实肯干，认真严谨。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劳务派遣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210EB"/>
    <w:rsid w:val="14B210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2020-12-07T05:51:00Z</dcterms:created>
  <dc:creator>ASUS</dc:creator>
  <cp:lastModifiedBy>ASUS</cp:lastModifiedBy>
  <dcterms:modified xsi:type="dcterms:W3CDTF">2020-12-07T05:51:47Z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