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95" w:type="dxa"/>
        <w:jc w:val="center"/>
        <w:tblCellMar>
          <w:left w:w="0" w:type="dxa"/>
          <w:right w:w="0" w:type="dxa"/>
        </w:tblCellMar>
        <w:tblLook w:val="04A0"/>
      </w:tblPr>
      <w:tblGrid>
        <w:gridCol w:w="994"/>
        <w:gridCol w:w="2390"/>
        <w:gridCol w:w="700"/>
        <w:gridCol w:w="1552"/>
        <w:gridCol w:w="874"/>
        <w:gridCol w:w="902"/>
        <w:gridCol w:w="816"/>
        <w:gridCol w:w="756"/>
        <w:gridCol w:w="2511"/>
      </w:tblGrid>
      <w:tr w:rsidR="004B7BE1" w:rsidRPr="004B7BE1" w:rsidTr="004B7BE1">
        <w:trPr>
          <w:trHeight w:val="855"/>
          <w:jc w:val="center"/>
        </w:trPr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jc w:val="center"/>
              <w:textAlignment w:val="center"/>
              <w:rPr>
                <w:rFonts w:ascii="微软雅黑" w:hAnsi="微软雅黑" w:cs="宋体" w:hint="eastAsia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000000"/>
                <w:bdr w:val="none" w:sz="0" w:space="0" w:color="auto" w:frame="1"/>
              </w:rPr>
              <w:t>职位</w:t>
            </w:r>
          </w:p>
          <w:p w:rsidR="004B7BE1" w:rsidRPr="004B7BE1" w:rsidRDefault="004B7BE1" w:rsidP="004B7BE1">
            <w:pPr>
              <w:adjustRightInd/>
              <w:snapToGrid/>
              <w:spacing w:after="0" w:line="338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000000"/>
                <w:bdr w:val="none" w:sz="0" w:space="0" w:color="auto" w:frame="1"/>
              </w:rPr>
              <w:t>名称</w:t>
            </w:r>
          </w:p>
        </w:tc>
        <w:tc>
          <w:tcPr>
            <w:tcW w:w="2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000000"/>
                <w:bdr w:val="none" w:sz="0" w:space="0" w:color="auto" w:frame="1"/>
              </w:rPr>
              <w:t>职位简介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000000"/>
                <w:bdr w:val="none" w:sz="0" w:space="0" w:color="auto" w:frame="1"/>
              </w:rPr>
              <w:t>招聘人数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000000"/>
                <w:bdr w:val="none" w:sz="0" w:space="0" w:color="auto" w:frame="1"/>
              </w:rPr>
              <w:t>专业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000000"/>
                <w:bdr w:val="none" w:sz="0" w:space="0" w:color="auto" w:frame="1"/>
              </w:rPr>
              <w:t>学历</w:t>
            </w:r>
          </w:p>
        </w:tc>
        <w:tc>
          <w:tcPr>
            <w:tcW w:w="9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000000"/>
                <w:bdr w:val="none" w:sz="0" w:space="0" w:color="auto" w:frame="1"/>
              </w:rPr>
              <w:t>学位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000000"/>
                <w:bdr w:val="none" w:sz="0" w:space="0" w:color="auto" w:frame="1"/>
              </w:rPr>
              <w:t>政治面貌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000000"/>
                <w:bdr w:val="none" w:sz="0" w:space="0" w:color="auto" w:frame="1"/>
              </w:rPr>
              <w:t>生源要求</w:t>
            </w:r>
          </w:p>
        </w:tc>
        <w:tc>
          <w:tcPr>
            <w:tcW w:w="25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000000"/>
                <w:bdr w:val="none" w:sz="0" w:space="0" w:color="auto" w:frame="1"/>
              </w:rPr>
              <w:t>其他条件</w:t>
            </w:r>
          </w:p>
        </w:tc>
      </w:tr>
      <w:tr w:rsidR="004B7BE1" w:rsidRPr="004B7BE1" w:rsidTr="004B7BE1">
        <w:trPr>
          <w:trHeight w:val="853"/>
          <w:jc w:val="center"/>
        </w:trPr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jc w:val="center"/>
              <w:textAlignment w:val="center"/>
              <w:rPr>
                <w:rFonts w:ascii="微软雅黑" w:hAnsi="微软雅黑" w:cs="宋体" w:hint="eastAsia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000000"/>
                <w:bdr w:val="none" w:sz="0" w:space="0" w:color="auto" w:frame="1"/>
              </w:rPr>
              <w:t>研发</w:t>
            </w:r>
          </w:p>
          <w:p w:rsidR="004B7BE1" w:rsidRPr="004B7BE1" w:rsidRDefault="004B7BE1" w:rsidP="004B7BE1">
            <w:pPr>
              <w:adjustRightInd/>
              <w:snapToGrid/>
              <w:spacing w:after="0" w:line="338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000000"/>
                <w:bdr w:val="none" w:sz="0" w:space="0" w:color="auto" w:frame="1"/>
              </w:rPr>
              <w:t>工程师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333333"/>
                <w:bdr w:val="none" w:sz="0" w:space="0" w:color="auto" w:frame="1"/>
              </w:rPr>
              <w:t>从事网络数据分析与系统研发工作，主要包括大数据分析处理、网络安全数据分析、分析系统开发及信息系统维护等工作。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000000"/>
                <w:bdr w:val="none" w:sz="0" w:space="0" w:color="auto" w:frame="1"/>
              </w:rPr>
              <w:t>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333333"/>
                <w:bdr w:val="none" w:sz="0" w:space="0" w:color="auto" w:frame="1"/>
              </w:rPr>
              <w:t>计算机类、网络信息安全、通信、电子学、情报学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000000"/>
                <w:bdr w:val="none" w:sz="0" w:space="0" w:color="auto" w:frame="1"/>
              </w:rPr>
              <w:t>研究生（硕士）及以上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000000"/>
                <w:bdr w:val="none" w:sz="0" w:space="0" w:color="auto" w:frame="1"/>
              </w:rPr>
              <w:t>硕士及以上</w:t>
            </w:r>
          </w:p>
          <w:p w:rsidR="004B7BE1" w:rsidRPr="004B7BE1" w:rsidRDefault="004B7BE1" w:rsidP="004B7BE1">
            <w:pPr>
              <w:adjustRightInd/>
              <w:snapToGrid/>
              <w:spacing w:after="0" w:line="338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微软雅黑" w:hAnsi="微软雅黑" w:cs="宋体" w:hint="eastAsia"/>
                <w:color w:val="333333"/>
                <w:sz w:val="23"/>
                <w:szCs w:val="23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333333"/>
                <w:bdr w:val="none" w:sz="0" w:space="0" w:color="auto" w:frame="1"/>
              </w:rPr>
              <w:t>不限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000000"/>
                <w:bdr w:val="none" w:sz="0" w:space="0" w:color="auto" w:frame="1"/>
              </w:rPr>
              <w:t>京内生源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000000"/>
                <w:bdr w:val="none" w:sz="0" w:space="0" w:color="auto" w:frame="1"/>
              </w:rPr>
              <w:t>须同时具有本科、研究生学历学位。具有较强的语言文字表达能力和综合协调能力，能够熟练使用办公软件。</w:t>
            </w:r>
          </w:p>
        </w:tc>
      </w:tr>
      <w:tr w:rsidR="004B7BE1" w:rsidRPr="004B7BE1" w:rsidTr="004B7BE1">
        <w:trPr>
          <w:trHeight w:val="2257"/>
          <w:jc w:val="center"/>
        </w:trPr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jc w:val="center"/>
              <w:textAlignment w:val="center"/>
              <w:rPr>
                <w:rFonts w:ascii="微软雅黑" w:hAnsi="微软雅黑" w:cs="宋体" w:hint="eastAsia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000000"/>
                <w:bdr w:val="none" w:sz="0" w:space="0" w:color="auto" w:frame="1"/>
              </w:rPr>
              <w:t>研发</w:t>
            </w:r>
          </w:p>
          <w:p w:rsidR="004B7BE1" w:rsidRPr="004B7BE1" w:rsidRDefault="004B7BE1" w:rsidP="004B7BE1">
            <w:pPr>
              <w:adjustRightInd/>
              <w:snapToGrid/>
              <w:spacing w:after="0" w:line="338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000000"/>
                <w:bdr w:val="none" w:sz="0" w:space="0" w:color="auto" w:frame="1"/>
              </w:rPr>
              <w:t>工程师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333333"/>
                <w:bdr w:val="none" w:sz="0" w:space="0" w:color="auto" w:frame="1"/>
              </w:rPr>
              <w:t>从事网络数据分析与系统研发工作，主要包括大数据分析处理、网络安全数据分析、分析系统开发及信息系统维护等工作。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000000"/>
                <w:bdr w:val="none" w:sz="0" w:space="0" w:color="auto" w:frame="1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333333"/>
                <w:bdr w:val="none" w:sz="0" w:space="0" w:color="auto" w:frame="1"/>
              </w:rPr>
              <w:t>计算机类、网络信息安全、通信、电子学、情报学</w:t>
            </w:r>
          </w:p>
          <w:p w:rsidR="004B7BE1" w:rsidRPr="004B7BE1" w:rsidRDefault="004B7BE1" w:rsidP="004B7BE1">
            <w:pPr>
              <w:adjustRightInd/>
              <w:snapToGrid/>
              <w:spacing w:after="0" w:line="338" w:lineRule="atLeast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微软雅黑" w:hAnsi="微软雅黑" w:cs="宋体" w:hint="eastAsia"/>
                <w:color w:val="333333"/>
                <w:sz w:val="23"/>
                <w:szCs w:val="23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000000"/>
                <w:bdr w:val="none" w:sz="0" w:space="0" w:color="auto" w:frame="1"/>
              </w:rPr>
              <w:t>研究生（硕士）及以上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微软雅黑" w:hAnsi="微软雅黑" w:cs="宋体" w:hint="eastAsia"/>
                <w:color w:val="333333"/>
                <w:sz w:val="23"/>
                <w:szCs w:val="23"/>
              </w:rPr>
              <w:t> </w:t>
            </w:r>
          </w:p>
          <w:p w:rsidR="004B7BE1" w:rsidRPr="004B7BE1" w:rsidRDefault="004B7BE1" w:rsidP="004B7BE1">
            <w:pPr>
              <w:adjustRightInd/>
              <w:snapToGrid/>
              <w:spacing w:after="0" w:line="338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000000"/>
                <w:bdr w:val="none" w:sz="0" w:space="0" w:color="auto" w:frame="1"/>
              </w:rPr>
              <w:t>硕士及以上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000000"/>
                <w:bdr w:val="none" w:sz="0" w:space="0" w:color="auto" w:frame="1"/>
              </w:rPr>
              <w:t>不限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000000"/>
                <w:bdr w:val="none" w:sz="0" w:space="0" w:color="auto" w:frame="1"/>
              </w:rPr>
              <w:t>京外生源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333333"/>
                <w:bdr w:val="none" w:sz="0" w:space="0" w:color="auto" w:frame="1"/>
              </w:rPr>
              <w:t>须同时具有本科、研究生学历学位。具有较强的语言文字表达能力和综合协调能力，能够熟练使用办公软件。</w:t>
            </w:r>
          </w:p>
        </w:tc>
      </w:tr>
      <w:tr w:rsidR="004B7BE1" w:rsidRPr="004B7BE1" w:rsidTr="004B7BE1">
        <w:trPr>
          <w:trHeight w:val="2213"/>
          <w:jc w:val="center"/>
        </w:trPr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jc w:val="center"/>
              <w:textAlignment w:val="center"/>
              <w:rPr>
                <w:rFonts w:ascii="微软雅黑" w:hAnsi="微软雅黑" w:cs="宋体" w:hint="eastAsia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333333"/>
                <w:bdr w:val="none" w:sz="0" w:space="0" w:color="auto" w:frame="1"/>
              </w:rPr>
              <w:t>电子</w:t>
            </w:r>
          </w:p>
          <w:p w:rsidR="004B7BE1" w:rsidRPr="004B7BE1" w:rsidRDefault="004B7BE1" w:rsidP="004B7BE1">
            <w:pPr>
              <w:adjustRightInd/>
              <w:snapToGrid/>
              <w:spacing w:after="0" w:line="338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333333"/>
                <w:bdr w:val="none" w:sz="0" w:space="0" w:color="auto" w:frame="1"/>
              </w:rPr>
              <w:t>工程师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333333"/>
                <w:bdr w:val="none" w:sz="0" w:space="0" w:color="auto" w:frame="1"/>
              </w:rPr>
              <w:t>从事信号数据分析与处理工作，进行相关系统开发、设计、维护等工作。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333333"/>
                <w:bdr w:val="none" w:sz="0" w:space="0" w:color="auto" w:frame="1"/>
              </w:rPr>
              <w:t>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333333"/>
                <w:bdr w:val="none" w:sz="0" w:space="0" w:color="auto" w:frame="1"/>
              </w:rPr>
              <w:t>通信与信息工程、电子科学与技术、信号与信息处理、网络空间安全、计算机类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000000"/>
                <w:bdr w:val="none" w:sz="0" w:space="0" w:color="auto" w:frame="1"/>
              </w:rPr>
              <w:t>研究生（硕士）及以上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333333"/>
                <w:bdr w:val="none" w:sz="0" w:space="0" w:color="auto" w:frame="1"/>
              </w:rPr>
              <w:t>硕士及以上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333333"/>
                <w:bdr w:val="none" w:sz="0" w:space="0" w:color="auto" w:frame="1"/>
              </w:rPr>
              <w:t>不限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333333"/>
                <w:bdr w:val="none" w:sz="0" w:space="0" w:color="auto" w:frame="1"/>
              </w:rPr>
              <w:t>京外生源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BE1" w:rsidRPr="004B7BE1" w:rsidRDefault="004B7BE1" w:rsidP="004B7BE1">
            <w:pPr>
              <w:adjustRightInd/>
              <w:snapToGrid/>
              <w:spacing w:after="0" w:line="338" w:lineRule="atLeast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4B7BE1">
              <w:rPr>
                <w:rFonts w:ascii="宋体" w:eastAsia="宋体" w:hAnsi="宋体" w:cs="宋体" w:hint="eastAsia"/>
                <w:color w:val="333333"/>
                <w:bdr w:val="none" w:sz="0" w:space="0" w:color="auto" w:frame="1"/>
              </w:rPr>
              <w:t>须同时具有本科、研究生学历学位。具有较强的语言文字表达能力和综合协调能力，能够熟练使用办公软件。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B7BE1"/>
    <w:rsid w:val="00323B43"/>
    <w:rsid w:val="003D37D8"/>
    <w:rsid w:val="004358AB"/>
    <w:rsid w:val="004B7BE1"/>
    <w:rsid w:val="0064020C"/>
    <w:rsid w:val="008811B0"/>
    <w:rsid w:val="008B7726"/>
    <w:rsid w:val="00B600C9"/>
    <w:rsid w:val="00B952C0"/>
    <w:rsid w:val="00CF7209"/>
    <w:rsid w:val="00E873A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5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93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5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2020-12-04T02:38:00Z</dcterms:created>
  <dcterms:modified xsi:type="dcterms:W3CDTF">2020-12-04T02:39:00Z</dcterms:modified>
</cp:coreProperties>
</file>