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tbl>
      <w:tblPr>
        <w:tblStyle w:val="2"/>
        <w:tblW w:w="5739" w:type="pct"/>
        <w:tblInd w:w="-885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851"/>
        <w:gridCol w:w="569"/>
        <w:gridCol w:w="994"/>
        <w:gridCol w:w="423"/>
        <w:gridCol w:w="331"/>
        <w:gridCol w:w="1094"/>
        <w:gridCol w:w="428"/>
        <w:gridCol w:w="1125"/>
        <w:gridCol w:w="708"/>
        <w:gridCol w:w="565"/>
        <w:gridCol w:w="1276"/>
        <w:gridCol w:w="71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5000" w:type="pct"/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ahoma" w:hAnsi="Tahoma" w:eastAsia="宋体" w:cs="Tahoma"/>
                <w:color w:val="494949"/>
                <w:kern w:val="0"/>
                <w:sz w:val="15"/>
                <w:szCs w:val="15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494949"/>
                <w:kern w:val="0"/>
                <w:szCs w:val="21"/>
              </w:rPr>
              <w:t>国家计算机网络应急技术处理协调中心宁夏分中心2021年度公开招聘岗位信息表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36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ahoma" w:hAnsi="Tahoma" w:eastAsia="宋体" w:cs="Tahoma"/>
                <w:color w:val="494949"/>
                <w:kern w:val="0"/>
                <w:sz w:val="15"/>
                <w:szCs w:val="15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494949"/>
                <w:kern w:val="0"/>
                <w:szCs w:val="21"/>
              </w:rPr>
              <w:t>用人单位</w:t>
            </w:r>
          </w:p>
        </w:tc>
        <w:tc>
          <w:tcPr>
            <w:tcW w:w="43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ahoma" w:hAnsi="Tahoma" w:eastAsia="宋体" w:cs="Tahoma"/>
                <w:color w:val="494949"/>
                <w:kern w:val="0"/>
                <w:sz w:val="15"/>
                <w:szCs w:val="15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494949"/>
                <w:kern w:val="0"/>
                <w:szCs w:val="21"/>
              </w:rPr>
              <w:t>岗位名称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ahoma" w:hAnsi="Tahoma" w:eastAsia="宋体" w:cs="Tahoma"/>
                <w:color w:val="494949"/>
                <w:kern w:val="0"/>
                <w:sz w:val="15"/>
                <w:szCs w:val="15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494949"/>
                <w:kern w:val="0"/>
                <w:szCs w:val="21"/>
              </w:rPr>
              <w:t>岗位代码</w:t>
            </w:r>
          </w:p>
        </w:tc>
        <w:tc>
          <w:tcPr>
            <w:tcW w:w="50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ahoma" w:hAnsi="Tahoma" w:eastAsia="宋体" w:cs="Tahoma"/>
                <w:color w:val="494949"/>
                <w:kern w:val="0"/>
                <w:sz w:val="15"/>
                <w:szCs w:val="15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494949"/>
                <w:kern w:val="0"/>
                <w:szCs w:val="21"/>
              </w:rPr>
              <w:t>岗位简介</w:t>
            </w:r>
          </w:p>
        </w:tc>
        <w:tc>
          <w:tcPr>
            <w:tcW w:w="21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ahoma" w:hAnsi="Tahoma" w:eastAsia="宋体" w:cs="Tahoma"/>
                <w:color w:val="494949"/>
                <w:kern w:val="0"/>
                <w:sz w:val="15"/>
                <w:szCs w:val="15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494949"/>
                <w:kern w:val="0"/>
                <w:szCs w:val="21"/>
              </w:rPr>
              <w:t>招聘类型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ahoma" w:hAnsi="Tahoma" w:eastAsia="宋体" w:cs="Tahoma"/>
                <w:color w:val="494949"/>
                <w:kern w:val="0"/>
                <w:sz w:val="15"/>
                <w:szCs w:val="15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494949"/>
                <w:kern w:val="0"/>
                <w:szCs w:val="21"/>
              </w:rPr>
              <w:t>招聘</w:t>
            </w:r>
          </w:p>
          <w:p>
            <w:pPr>
              <w:widowControl/>
              <w:jc w:val="center"/>
              <w:textAlignment w:val="baseline"/>
              <w:rPr>
                <w:rFonts w:ascii="Tahoma" w:hAnsi="Tahoma" w:eastAsia="宋体" w:cs="Tahoma"/>
                <w:color w:val="494949"/>
                <w:kern w:val="0"/>
                <w:sz w:val="15"/>
                <w:szCs w:val="15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494949"/>
                <w:kern w:val="0"/>
                <w:szCs w:val="21"/>
              </w:rPr>
              <w:t>人数</w:t>
            </w:r>
          </w:p>
        </w:tc>
        <w:tc>
          <w:tcPr>
            <w:tcW w:w="5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ahoma" w:hAnsi="Tahoma" w:eastAsia="宋体" w:cs="Tahoma"/>
                <w:color w:val="494949"/>
                <w:kern w:val="0"/>
                <w:sz w:val="15"/>
                <w:szCs w:val="15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494949"/>
                <w:kern w:val="0"/>
                <w:szCs w:val="21"/>
              </w:rPr>
              <w:t>专业方向</w:t>
            </w:r>
          </w:p>
        </w:tc>
        <w:tc>
          <w:tcPr>
            <w:tcW w:w="2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ahoma" w:hAnsi="Tahoma" w:eastAsia="宋体" w:cs="Tahoma"/>
                <w:color w:val="494949"/>
                <w:kern w:val="0"/>
                <w:sz w:val="15"/>
                <w:szCs w:val="15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494949"/>
                <w:kern w:val="0"/>
                <w:szCs w:val="21"/>
              </w:rPr>
              <w:t>学历学位</w:t>
            </w:r>
          </w:p>
        </w:tc>
        <w:tc>
          <w:tcPr>
            <w:tcW w:w="5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ahoma" w:hAnsi="Tahoma" w:eastAsia="宋体" w:cs="Tahoma"/>
                <w:color w:val="494949"/>
                <w:kern w:val="0"/>
                <w:sz w:val="15"/>
                <w:szCs w:val="15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494949"/>
                <w:kern w:val="0"/>
                <w:szCs w:val="21"/>
              </w:rPr>
              <w:t>资格条件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ahoma" w:hAnsi="Tahoma" w:eastAsia="宋体" w:cs="Tahoma"/>
                <w:color w:val="494949"/>
                <w:kern w:val="0"/>
                <w:sz w:val="15"/>
                <w:szCs w:val="15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494949"/>
                <w:kern w:val="0"/>
                <w:szCs w:val="21"/>
              </w:rPr>
              <w:t>笔试开考比例</w:t>
            </w:r>
          </w:p>
        </w:tc>
        <w:tc>
          <w:tcPr>
            <w:tcW w:w="2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ahoma" w:hAnsi="Tahoma" w:eastAsia="宋体" w:cs="Tahoma"/>
                <w:color w:val="494949"/>
                <w:kern w:val="0"/>
                <w:sz w:val="15"/>
                <w:szCs w:val="15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494949"/>
                <w:kern w:val="0"/>
                <w:szCs w:val="21"/>
              </w:rPr>
              <w:t>面试人员比例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ahoma" w:hAnsi="Tahoma" w:eastAsia="宋体" w:cs="Tahoma"/>
                <w:color w:val="494949"/>
                <w:kern w:val="0"/>
                <w:sz w:val="15"/>
                <w:szCs w:val="15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494949"/>
                <w:kern w:val="0"/>
                <w:szCs w:val="21"/>
              </w:rPr>
              <w:t>咨询电话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ahoma" w:hAnsi="Tahoma" w:eastAsia="宋体" w:cs="Tahoma"/>
                <w:color w:val="494949"/>
                <w:kern w:val="0"/>
                <w:sz w:val="15"/>
                <w:szCs w:val="15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494949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5" w:hRule="atLeast"/>
        </w:trPr>
        <w:tc>
          <w:tcPr>
            <w:tcW w:w="36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</w:rPr>
              <w:t>宁夏</w:t>
            </w:r>
            <w:r>
              <w:rPr>
                <w:rFonts w:hint="eastAsia" w:ascii="仿宋_GB2312" w:eastAsia="仿宋_GB2312"/>
                <w:color w:val="000000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</w:rPr>
              <w:t>分中心</w:t>
            </w:r>
          </w:p>
        </w:tc>
        <w:tc>
          <w:tcPr>
            <w:tcW w:w="43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</w:rPr>
              <w:t>网络与信息安全技术岗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021</w:t>
            </w:r>
          </w:p>
        </w:tc>
        <w:tc>
          <w:tcPr>
            <w:tcW w:w="50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</w:rPr>
              <w:t>负责网络安全与信息安全研究、数据分析、安全评估、监测预警、信息系统和工程系统建设、保障与维护等有关工作</w:t>
            </w:r>
          </w:p>
        </w:tc>
        <w:tc>
          <w:tcPr>
            <w:tcW w:w="21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</w:rPr>
              <w:t>社会招聘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</w:rPr>
              <w:t>计算机类、电子信息类、信息与通信工程、网络空间安全、自动化类、控制科学与工程、管理科学与工程等相关专业</w:t>
            </w:r>
          </w:p>
        </w:tc>
        <w:tc>
          <w:tcPr>
            <w:tcW w:w="2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</w:rPr>
              <w:t>研究生学历及硕士以上学位</w:t>
            </w:r>
          </w:p>
        </w:tc>
        <w:tc>
          <w:tcPr>
            <w:tcW w:w="5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</w:rPr>
              <w:t>中共党员或共青团员；具有网络与信息安全、机器学习、数据挖掘、大数据分析等相关知识背景者优先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</w:rPr>
              <w:t>3:1</w:t>
            </w:r>
          </w:p>
        </w:tc>
        <w:tc>
          <w:tcPr>
            <w:tcW w:w="2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3:1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</w:rPr>
              <w:t>寇文娟</w:t>
            </w:r>
            <w:r>
              <w:rPr>
                <w:rFonts w:hint="eastAsia" w:ascii="仿宋_GB2312" w:hAnsi="Times New Roman" w:eastAsia="仿宋_GB2312" w:cs="Times New Roman"/>
                <w:color w:val="000000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</w:rPr>
              <w:t>0951-6198182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</w:rPr>
              <w:t>工作地点：银川市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42501"/>
    <w:rsid w:val="03F4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2020-12-02T02:30:00Z</dcterms:created>
  <dc:creator>it's 刘</dc:creator>
  <cp:lastModifiedBy>it's 刘</cp:lastModifiedBy>
  <dcterms:modified xsi:type="dcterms:W3CDTF">2020-12-02T02:31:57Z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