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80" w:lineRule="exact"/>
        <w:ind w:left="-420" w:leftChars="-200" w:firstLine="199" w:firstLineChars="71"/>
        <w:jc w:val="left"/>
        <w:rPr>
          <w:rFonts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beforeLines="50" w:afterLines="50" w:line="480" w:lineRule="exact"/>
        <w:ind w:left="-18" w:leftChars="-294" w:right="-512" w:rightChars="-244" w:hanging="599" w:hangingChars="187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2020年淮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南市精神病医院（淮南市第四人民医院）</w:t>
      </w:r>
    </w:p>
    <w:p>
      <w:pPr>
        <w:ind w:left="420" w:leftChars="200" w:firstLine="1607" w:firstLineChars="502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公开招聘硕士研究生报名表</w:t>
      </w:r>
    </w:p>
    <w:p>
      <w:pPr>
        <w:ind w:left="-1260" w:leftChars="-600" w:firstLine="644" w:firstLineChars="230"/>
        <w:rPr>
          <w:rFonts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岗位代码：</w:t>
      </w:r>
    </w:p>
    <w:tbl>
      <w:tblPr>
        <w:tblStyle w:val="4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255"/>
        <w:gridCol w:w="1092"/>
        <w:gridCol w:w="59"/>
        <w:gridCol w:w="878"/>
        <w:gridCol w:w="321"/>
        <w:gridCol w:w="579"/>
        <w:gridCol w:w="631"/>
        <w:gridCol w:w="272"/>
        <w:gridCol w:w="1146"/>
        <w:gridCol w:w="113"/>
        <w:gridCol w:w="712"/>
        <w:gridCol w:w="11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出生日期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现户口所在地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975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    历    情    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第一学历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毕业院校及时间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研究生学历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毕业院校及时间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216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专业技术职称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执业资格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联系电话（手机）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培养方式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学习及工作简历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受过何种奖励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或处分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诚信承诺意见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1、本人符合公告的报考条件，上述所填写的情况均真实、有效，若有虚假，责任自负。</w:t>
            </w: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2、本人及家人近半月没有与确诊患者、疑似患者密切接触史，无重点疫区旅行史，无发热等身体不适症状，如有不实，责任自负。</w:t>
            </w:r>
          </w:p>
          <w:p>
            <w:pPr>
              <w:widowControl/>
              <w:tabs>
                <w:tab w:val="left" w:pos="4845"/>
              </w:tabs>
              <w:ind w:left="6799" w:leftChars="1790" w:hanging="3040" w:hangingChars="95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 xml:space="preserve">报考人签名: 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 xml:space="preserve">                     年    月    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报名审核意见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ind w:left="420" w:leftChars="200" w:firstLine="1607" w:firstLineChars="502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0"/>
    <w:rsid w:val="0005696B"/>
    <w:rsid w:val="000A60EC"/>
    <w:rsid w:val="000C4D50"/>
    <w:rsid w:val="00147F5C"/>
    <w:rsid w:val="001835A1"/>
    <w:rsid w:val="00215729"/>
    <w:rsid w:val="00260603"/>
    <w:rsid w:val="002C7A0D"/>
    <w:rsid w:val="002D4D02"/>
    <w:rsid w:val="002E53C0"/>
    <w:rsid w:val="00335EDB"/>
    <w:rsid w:val="003A5B65"/>
    <w:rsid w:val="00482FA3"/>
    <w:rsid w:val="0049147D"/>
    <w:rsid w:val="004A0DFA"/>
    <w:rsid w:val="004C5AC3"/>
    <w:rsid w:val="004E4017"/>
    <w:rsid w:val="00505AB9"/>
    <w:rsid w:val="0052084A"/>
    <w:rsid w:val="00535C33"/>
    <w:rsid w:val="0068285D"/>
    <w:rsid w:val="006933BA"/>
    <w:rsid w:val="00695E07"/>
    <w:rsid w:val="0076676B"/>
    <w:rsid w:val="007731E6"/>
    <w:rsid w:val="007861BE"/>
    <w:rsid w:val="007A41CD"/>
    <w:rsid w:val="007D6AB4"/>
    <w:rsid w:val="00882C31"/>
    <w:rsid w:val="008B4FCD"/>
    <w:rsid w:val="008D490E"/>
    <w:rsid w:val="00973353"/>
    <w:rsid w:val="00994D69"/>
    <w:rsid w:val="009A05FE"/>
    <w:rsid w:val="00A30E86"/>
    <w:rsid w:val="00A438C1"/>
    <w:rsid w:val="00A45D55"/>
    <w:rsid w:val="00A764AE"/>
    <w:rsid w:val="00B22611"/>
    <w:rsid w:val="00B84BED"/>
    <w:rsid w:val="00D5650D"/>
    <w:rsid w:val="00D668DE"/>
    <w:rsid w:val="00EB0564"/>
    <w:rsid w:val="00F82F4A"/>
    <w:rsid w:val="00FC62CB"/>
    <w:rsid w:val="355D7C37"/>
    <w:rsid w:val="7284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E75F93-4D1D-477D-A718-53F8CFD9FA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483</Words>
  <Characters>2754</Characters>
  <Lines>22</Lines>
  <Paragraphs>6</Paragraphs>
  <TotalTime>2</TotalTime>
  <ScaleCrop>false</ScaleCrop>
  <LinksUpToDate>false</LinksUpToDate>
  <CharactersWithSpaces>3231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2020-11-16T00:56:00Z</dcterms:created>
  <dc:creator>admin</dc:creator>
  <cp:lastModifiedBy>尹学勇</cp:lastModifiedBy>
  <cp:lastPrinted>2020-11-20T08:05:00Z</cp:lastPrinted>
  <dcterms:modified xsi:type="dcterms:W3CDTF">2020-11-25T01:12:48Z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