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"/>
          <w:sz w:val="32"/>
          <w:szCs w:val="32"/>
        </w:rPr>
      </w:pPr>
      <w:r>
        <w:rPr>
          <w:rFonts w:hAnsi="仿宋" w:eastAsia="仿宋"/>
          <w:sz w:val="32"/>
          <w:szCs w:val="32"/>
        </w:rPr>
        <w:t>附件</w:t>
      </w:r>
      <w:r>
        <w:rPr>
          <w:rFonts w:eastAsia="仿宋"/>
          <w:sz w:val="32"/>
          <w:szCs w:val="32"/>
        </w:rPr>
        <w:t>2</w:t>
      </w:r>
    </w:p>
    <w:p/>
    <w:tbl>
      <w:tblPr>
        <w:tblStyle w:val="2"/>
        <w:tblW w:w="9848" w:type="dxa"/>
        <w:tblInd w:w="-66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440"/>
        <w:gridCol w:w="1620"/>
        <w:gridCol w:w="1260"/>
        <w:gridCol w:w="720"/>
        <w:gridCol w:w="720"/>
        <w:gridCol w:w="540"/>
        <w:gridCol w:w="540"/>
        <w:gridCol w:w="540"/>
        <w:gridCol w:w="900"/>
        <w:gridCol w:w="9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9848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方正小标宋简体" w:hAnsi="黑体" w:eastAsia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黑体" w:eastAsia="方正小标宋简体"/>
                <w:color w:val="000000"/>
                <w:kern w:val="0"/>
                <w:sz w:val="44"/>
                <w:szCs w:val="44"/>
              </w:rPr>
              <w:t>来宾市</w:t>
            </w:r>
            <w:r>
              <w:rPr>
                <w:rFonts w:hint="eastAsia" w:ascii="方正小标宋简体" w:eastAsia="方正小标宋简体"/>
                <w:color w:val="000000"/>
                <w:kern w:val="0"/>
                <w:sz w:val="44"/>
                <w:szCs w:val="44"/>
              </w:rPr>
              <w:t>公安</w:t>
            </w:r>
            <w:r>
              <w:rPr>
                <w:rFonts w:hint="eastAsia" w:ascii="方正小标宋简体" w:hAnsi="黑体" w:eastAsia="方正小标宋简体"/>
                <w:color w:val="000000"/>
                <w:kern w:val="0"/>
                <w:sz w:val="44"/>
                <w:szCs w:val="44"/>
              </w:rPr>
              <w:t>局</w:t>
            </w:r>
            <w:r>
              <w:rPr>
                <w:rFonts w:hint="eastAsia" w:ascii="方正小标宋简体" w:eastAsia="方正小标宋简体"/>
                <w:color w:val="000000"/>
                <w:kern w:val="0"/>
                <w:sz w:val="44"/>
                <w:szCs w:val="44"/>
              </w:rPr>
              <w:t>2020</w:t>
            </w:r>
            <w:r>
              <w:rPr>
                <w:rFonts w:hint="eastAsia" w:ascii="方正小标宋简体" w:hAnsi="黑体" w:eastAsia="方正小标宋简体"/>
                <w:color w:val="000000"/>
                <w:kern w:val="0"/>
                <w:sz w:val="44"/>
                <w:szCs w:val="44"/>
              </w:rPr>
              <w:t>年考试录用公务员</w:t>
            </w:r>
          </w:p>
          <w:p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黑体" w:eastAsia="方正小标宋简体"/>
                <w:color w:val="000000"/>
                <w:kern w:val="0"/>
                <w:sz w:val="44"/>
                <w:szCs w:val="44"/>
              </w:rPr>
              <w:t>取消或减少录用计划职位表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招录机关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用人单位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职位名称</w:t>
            </w:r>
            <w:r>
              <w:rPr>
                <w:rFonts w:eastAsia="黑体"/>
                <w:color w:val="000000"/>
                <w:kern w:val="0"/>
                <w:sz w:val="24"/>
              </w:rPr>
              <w:t>(</w:t>
            </w:r>
            <w:r>
              <w:rPr>
                <w:rFonts w:hAnsi="黑体" w:eastAsia="黑体"/>
                <w:color w:val="000000"/>
                <w:kern w:val="0"/>
                <w:sz w:val="24"/>
              </w:rPr>
              <w:t>代码</w:t>
            </w:r>
            <w:r>
              <w:rPr>
                <w:rFonts w:eastAsia="黑体"/>
                <w:color w:val="000000"/>
                <w:kern w:val="0"/>
                <w:sz w:val="24"/>
              </w:rPr>
              <w:t>)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计划招录人数</w:t>
            </w:r>
          </w:p>
        </w:tc>
        <w:tc>
          <w:tcPr>
            <w:tcW w:w="324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取消或减少录用计划人数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实际计划录用人数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笔试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面试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体检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Ansi="黑体" w:eastAsia="黑体"/>
                <w:color w:val="000000"/>
                <w:kern w:val="0"/>
                <w:sz w:val="24"/>
              </w:rPr>
              <w:t>考察及其他</w:t>
            </w:r>
          </w:p>
        </w:tc>
        <w:tc>
          <w:tcPr>
            <w:tcW w:w="9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sz w:val="18"/>
                <w:szCs w:val="18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来宾市公安局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sz w:val="18"/>
                <w:szCs w:val="18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来宾市公安局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档案管理（</w:t>
            </w:r>
            <w:r>
              <w:rPr>
                <w:rFonts w:hint="eastAsia" w:ascii="宋体" w:hAnsi="宋体" w:cs="Tahoma"/>
                <w:sz w:val="18"/>
                <w:szCs w:val="18"/>
              </w:rPr>
              <w:t>20220020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sz w:val="18"/>
                <w:szCs w:val="18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来宾市公安局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Tahoma"/>
                <w:sz w:val="18"/>
                <w:szCs w:val="18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来宾市公安局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特警（20220024）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848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注：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“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取消或减少录用计划人数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”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系指录用前，因无体检、考察合格人选或考生自愿放弃的原因，而被取消或减少录用计划的数量。</w:t>
            </w:r>
          </w:p>
        </w:tc>
      </w:tr>
    </w:tbl>
    <w:p/>
    <w:p/>
    <w:p>
      <w:bookmarkStart w:id="0" w:name="_GoBack"/>
      <w:bookmarkEnd w:id="0"/>
    </w:p>
    <w:sectPr>
      <w:pgSz w:w="11906" w:h="16838"/>
      <w:pgMar w:top="1418" w:right="1247" w:bottom="1418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C9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 啊～lisa </cp:lastModifiedBy>
  <dcterms:modified xsi:type="dcterms:W3CDTF">2020-11-23T08:59:33Z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