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both"/>
        <w:textAlignment w:val="auto"/>
        <w:rPr>
          <w:rFonts w:hint="default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i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鄢陵县2020年部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分党政机关下属事业单位公开招聘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0" w:firstLineChars="0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napToGrid w:val="0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i w:val="0"/>
          <w:caps w:val="0"/>
          <w:color w:val="000000"/>
          <w:spacing w:val="0"/>
          <w:kern w:val="0"/>
          <w:sz w:val="36"/>
          <w:szCs w:val="36"/>
          <w:shd w:val="clear" w:fill="FFFFFF"/>
          <w:lang w:val="en-US" w:eastAsia="zh-CN" w:bidi="ar"/>
        </w:rPr>
        <w:t>工作人员报名表</w:t>
      </w:r>
    </w:p>
    <w:tbl>
      <w:tblPr>
        <w:tblStyle w:val="5"/>
        <w:tblW w:w="1009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470"/>
        <w:gridCol w:w="25"/>
        <w:gridCol w:w="185"/>
        <w:gridCol w:w="810"/>
        <w:gridCol w:w="115"/>
        <w:gridCol w:w="710"/>
        <w:gridCol w:w="270"/>
        <w:gridCol w:w="1395"/>
        <w:gridCol w:w="1470"/>
        <w:gridCol w:w="730"/>
        <w:gridCol w:w="15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姓    名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性 别</w:t>
            </w:r>
          </w:p>
        </w:tc>
        <w:tc>
          <w:tcPr>
            <w:tcW w:w="1095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出生年月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restart"/>
          </w:tcPr>
          <w:p>
            <w:pPr>
              <w:ind w:firstLine="960" w:firstLineChars="400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2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寸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免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冠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照</w:t>
            </w:r>
          </w:p>
          <w:p>
            <w:pPr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政治面貌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籍 贯</w:t>
            </w:r>
          </w:p>
        </w:tc>
        <w:tc>
          <w:tcPr>
            <w:tcW w:w="1095" w:type="dxa"/>
            <w:gridSpan w:val="3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民    族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户籍地址</w:t>
            </w:r>
          </w:p>
        </w:tc>
        <w:tc>
          <w:tcPr>
            <w:tcW w:w="6450" w:type="dxa"/>
            <w:gridSpan w:val="9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常住地址</w:t>
            </w:r>
          </w:p>
        </w:tc>
        <w:tc>
          <w:tcPr>
            <w:tcW w:w="6450" w:type="dxa"/>
            <w:gridSpan w:val="9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395" w:type="dxa"/>
          </w:tcPr>
          <w:p>
            <w:pPr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身 份 证</w:t>
            </w:r>
          </w:p>
          <w:p>
            <w:pPr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号    码</w:t>
            </w:r>
          </w:p>
        </w:tc>
        <w:tc>
          <w:tcPr>
            <w:tcW w:w="3585" w:type="dxa"/>
            <w:gridSpan w:val="7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婚姻状况</w:t>
            </w:r>
          </w:p>
        </w:tc>
        <w:tc>
          <w:tcPr>
            <w:tcW w:w="1470" w:type="dxa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  <w:vMerge w:val="continue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身  高</w:t>
            </w:r>
          </w:p>
        </w:tc>
        <w:tc>
          <w:tcPr>
            <w:tcW w:w="1470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020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健 康状 况</w:t>
            </w:r>
          </w:p>
        </w:tc>
        <w:tc>
          <w:tcPr>
            <w:tcW w:w="1095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395" w:type="dxa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特   长</w:t>
            </w:r>
          </w:p>
        </w:tc>
        <w:tc>
          <w:tcPr>
            <w:tcW w:w="3715" w:type="dxa"/>
            <w:gridSpan w:val="3"/>
          </w:tcPr>
          <w:p>
            <w:pPr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学历情况</w:t>
            </w: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毕业时间</w:t>
            </w:r>
          </w:p>
        </w:tc>
        <w:tc>
          <w:tcPr>
            <w:tcW w:w="4980" w:type="dxa"/>
            <w:gridSpan w:val="8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毕业于何校何专业</w:t>
            </w: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学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980" w:type="dxa"/>
            <w:gridSpan w:val="8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外语水平</w:t>
            </w:r>
          </w:p>
        </w:tc>
        <w:tc>
          <w:tcPr>
            <w:tcW w:w="3315" w:type="dxa"/>
            <w:gridSpan w:val="6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6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计算机水平</w:t>
            </w:r>
          </w:p>
        </w:tc>
        <w:tc>
          <w:tcPr>
            <w:tcW w:w="3715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专业技术资   格</w:t>
            </w:r>
          </w:p>
        </w:tc>
        <w:tc>
          <w:tcPr>
            <w:tcW w:w="168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35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职业资格</w:t>
            </w:r>
          </w:p>
        </w:tc>
        <w:tc>
          <w:tcPr>
            <w:tcW w:w="166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70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执业资格</w:t>
            </w:r>
          </w:p>
        </w:tc>
        <w:tc>
          <w:tcPr>
            <w:tcW w:w="224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395" w:type="dxa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手机号码</w:t>
            </w:r>
          </w:p>
        </w:tc>
        <w:tc>
          <w:tcPr>
            <w:tcW w:w="3315" w:type="dxa"/>
            <w:gridSpan w:val="6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665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hint="eastAsia" w:ascii="仿宋_GB2312" w:eastAsia="仿宋_GB2312" w:cs="仿宋" w:hAnsiTheme="minorEastAsia"/>
                <w:bCs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  <w:lang w:val="en-US" w:eastAsia="zh-CN"/>
              </w:rPr>
              <w:t>报考单位</w:t>
            </w:r>
          </w:p>
        </w:tc>
        <w:tc>
          <w:tcPr>
            <w:tcW w:w="3715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6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个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人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简</w:t>
            </w:r>
          </w:p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历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1395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家庭主要成员情况</w:t>
            </w: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姓名</w:t>
            </w: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关系</w:t>
            </w: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工作单位及职务</w:t>
            </w: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  <w:jc w:val="center"/>
        </w:trPr>
        <w:tc>
          <w:tcPr>
            <w:tcW w:w="1395" w:type="dxa"/>
            <w:vMerge w:val="continue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495" w:type="dxa"/>
            <w:gridSpan w:val="2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110" w:type="dxa"/>
            <w:gridSpan w:val="3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4575" w:type="dxa"/>
            <w:gridSpan w:val="5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151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1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奖 惩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情 况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本人填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写信息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核实情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况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ind w:firstLine="480" w:firstLineChars="200"/>
              <w:jc w:val="left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上述情况填写内容真实有效。如有不实，本人愿意承担取消报名和聘用资格的责任。</w:t>
            </w: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报名人签名：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1" w:hRule="atLeast"/>
          <w:jc w:val="center"/>
        </w:trPr>
        <w:tc>
          <w:tcPr>
            <w:tcW w:w="1395" w:type="dxa"/>
            <w:vAlign w:val="center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审  核</w:t>
            </w:r>
          </w:p>
          <w:p>
            <w:pPr>
              <w:spacing w:line="560" w:lineRule="exact"/>
              <w:jc w:val="center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意  见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sz w:val="24"/>
              </w:rPr>
            </w:pPr>
          </w:p>
          <w:p>
            <w:pPr>
              <w:spacing w:line="560" w:lineRule="exact"/>
              <w:jc w:val="lef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sz w:val="24"/>
              </w:rPr>
              <w:t>审核人: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1395" w:type="dxa"/>
          </w:tcPr>
          <w:p>
            <w:pPr>
              <w:spacing w:line="560" w:lineRule="exact"/>
              <w:ind w:firstLine="360" w:firstLineChars="150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  <w:r>
              <w:rPr>
                <w:rFonts w:hint="eastAsia" w:ascii="仿宋_GB2312" w:eastAsia="仿宋_GB2312" w:cs="仿宋" w:hAnsiTheme="minorEastAsia"/>
                <w:bCs/>
                <w:kern w:val="0"/>
                <w:sz w:val="24"/>
              </w:rPr>
              <w:t>备注</w:t>
            </w:r>
          </w:p>
        </w:tc>
        <w:tc>
          <w:tcPr>
            <w:tcW w:w="8695" w:type="dxa"/>
            <w:gridSpan w:val="11"/>
          </w:tcPr>
          <w:p>
            <w:pPr>
              <w:spacing w:line="560" w:lineRule="exact"/>
              <w:rPr>
                <w:rFonts w:ascii="仿宋_GB2312" w:eastAsia="仿宋_GB2312" w:cs="仿宋" w:hAnsiTheme="minorEastAsia"/>
                <w:bCs/>
                <w:kern w:val="0"/>
                <w:sz w:val="24"/>
              </w:rPr>
            </w:pPr>
          </w:p>
        </w:tc>
      </w:tr>
    </w:tbl>
    <w:p>
      <w:pPr>
        <w:spacing w:line="560" w:lineRule="exact"/>
        <w:jc w:val="left"/>
        <w:rPr>
          <w:rFonts w:hint="eastAsia" w:ascii="仿宋_GB2312" w:eastAsia="仿宋_GB2312" w:cs="仿宋" w:hAnsiTheme="minorEastAsia"/>
          <w:sz w:val="24"/>
        </w:rPr>
      </w:pPr>
    </w:p>
    <w:p>
      <w:pPr>
        <w:spacing w:line="560" w:lineRule="exact"/>
        <w:jc w:val="left"/>
        <w:rPr>
          <w:rFonts w:ascii="仿宋_GB2312" w:eastAsia="仿宋_GB2312" w:cs="仿宋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>说明：1.此表用黑色中性笔填写，字迹要清楚；</w:t>
      </w:r>
    </w:p>
    <w:p>
      <w:pPr>
        <w:numPr>
          <w:ilvl w:val="0"/>
          <w:numId w:val="1"/>
        </w:numPr>
        <w:spacing w:line="560" w:lineRule="exact"/>
        <w:ind w:firstLine="720" w:firstLineChars="300"/>
        <w:rPr>
          <w:rFonts w:ascii="仿宋_GB2312" w:eastAsia="仿宋_GB2312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 xml:space="preserve">此表须如实填写，经审核发现与事实不符的，责任自负； </w:t>
      </w:r>
    </w:p>
    <w:p>
      <w:pPr>
        <w:numPr>
          <w:ilvl w:val="0"/>
          <w:numId w:val="1"/>
        </w:numPr>
        <w:spacing w:line="560" w:lineRule="exact"/>
        <w:ind w:firstLine="720" w:firstLineChars="300"/>
        <w:rPr>
          <w:rFonts w:ascii="仿宋_GB2312" w:eastAsia="仿宋_GB2312" w:hAnsiTheme="minorEastAsia"/>
          <w:sz w:val="24"/>
        </w:rPr>
      </w:pPr>
      <w:r>
        <w:rPr>
          <w:rFonts w:hint="eastAsia" w:ascii="仿宋_GB2312" w:eastAsia="仿宋_GB2312" w:cs="仿宋" w:hAnsiTheme="minorEastAsia"/>
          <w:sz w:val="24"/>
        </w:rPr>
        <w:t>个人简历自高中起填写。</w:t>
      </w:r>
    </w:p>
    <w:p/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方正仿宋简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方正仿宋简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D42A19"/>
    <w:multiLevelType w:val="singleLevel"/>
    <w:tmpl w:val="54D42A1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3B1622"/>
    <w:rsid w:val="178C44A3"/>
    <w:rsid w:val="25B00C37"/>
    <w:rsid w:val="2D0C023F"/>
    <w:rsid w:val="35ED5226"/>
    <w:rsid w:val="373274C5"/>
    <w:rsid w:val="450A3CCD"/>
    <w:rsid w:val="4A2C6C94"/>
    <w:rsid w:val="4A752D22"/>
    <w:rsid w:val="577B730A"/>
    <w:rsid w:val="5BDB0485"/>
    <w:rsid w:val="5E414AA9"/>
    <w:rsid w:val="60482B26"/>
    <w:rsid w:val="7E5E4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方正仿宋简体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^_^</cp:lastModifiedBy>
  <cp:lastPrinted>2019-12-24T00:58:00Z</cp:lastPrinted>
  <dcterms:modified xsi:type="dcterms:W3CDTF">2020-11-18T09:10:08Z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