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黑体"/>
          <w:sz w:val="36"/>
          <w:szCs w:val="36"/>
        </w:rPr>
        <w:t>合同制消防员基本情况登记表</w:t>
      </w:r>
    </w:p>
    <w:tbl>
      <w:tblPr>
        <w:tblStyle w:val="2"/>
        <w:tblW w:w="87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38"/>
        <w:gridCol w:w="1947"/>
        <w:gridCol w:w="873"/>
        <w:gridCol w:w="952"/>
        <w:gridCol w:w="1077"/>
        <w:gridCol w:w="857"/>
        <w:gridCol w:w="11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54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5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婚姻情况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5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290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54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290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所学专业</w:t>
            </w: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0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户籍所在地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02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现居住地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驾驶证证件号及等级</w:t>
            </w:r>
          </w:p>
        </w:tc>
        <w:tc>
          <w:tcPr>
            <w:tcW w:w="6903" w:type="dxa"/>
            <w:gridSpan w:val="6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家庭成员</w:t>
            </w: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关系</w:t>
            </w:r>
          </w:p>
        </w:tc>
        <w:tc>
          <w:tcPr>
            <w:tcW w:w="20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所在单位及职务</w:t>
            </w: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1838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29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5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378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起止时间</w:t>
            </w:r>
          </w:p>
        </w:tc>
        <w:tc>
          <w:tcPr>
            <w:tcW w:w="288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378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8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378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8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378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88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9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0"/>
          <w:szCs w:val="30"/>
        </w:rPr>
      </w:pPr>
    </w:p>
    <w:p/>
    <w:sectPr>
      <w:pgSz w:w="11906" w:h="16838"/>
      <w:pgMar w:top="1440" w:right="1797" w:bottom="130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863"/>
    <w:rsid w:val="00664863"/>
    <w:rsid w:val="00DB67B0"/>
    <w:rsid w:val="00E6566A"/>
    <w:rsid w:val="0FCF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247</Words>
  <Characters>1408</Characters>
  <Lines>11</Lines>
  <Paragraphs>3</Paragraphs>
  <TotalTime>38</TotalTime>
  <ScaleCrop>false</ScaleCrop>
  <LinksUpToDate>false</LinksUpToDate>
  <CharactersWithSpaces>1652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2020-11-16T00:59:00Z</dcterms:created>
  <dc:creator>Administrator</dc:creator>
  <cp:lastModifiedBy>dd</cp:lastModifiedBy>
  <dcterms:modified xsi:type="dcterms:W3CDTF">2020-11-16T01:52:48Z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