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_GB2312" w:hAnsi="宋体" w:eastAsia="仿宋_GB2312" w:cs="宋体"/>
          <w:color w:val="000000"/>
          <w:w w:val="95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w w:val="95"/>
          <w:kern w:val="0"/>
          <w:sz w:val="30"/>
          <w:szCs w:val="30"/>
        </w:rPr>
        <w:t>附件2：</w:t>
      </w:r>
    </w:p>
    <w:p>
      <w:pPr>
        <w:spacing w:line="520" w:lineRule="exact"/>
        <w:jc w:val="center"/>
        <w:rPr>
          <w:rFonts w:ascii="黑体" w:hAnsi="黑体" w:eastAsia="黑体" w:cs="黑体"/>
          <w:color w:val="333333"/>
          <w:sz w:val="40"/>
          <w:szCs w:val="40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岑巩县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eastAsia="zh-CN"/>
        </w:rPr>
        <w:t>妇幼保健院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val="en-US" w:eastAsia="zh-CN"/>
        </w:rPr>
        <w:t>2021年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公开招聘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  <w:lang w:val="en-US" w:eastAsia="zh-CN"/>
        </w:rPr>
        <w:t>56</w:t>
      </w:r>
      <w:r>
        <w:rPr>
          <w:rFonts w:hint="eastAsia" w:ascii="黑体" w:hAnsi="黑体" w:eastAsia="黑体" w:cs="黑体"/>
          <w:color w:val="333333"/>
          <w:sz w:val="40"/>
          <w:szCs w:val="40"/>
          <w:shd w:val="clear" w:color="auto" w:fill="FFFFFF"/>
        </w:rPr>
        <w:t>名向社会购买服务编制人员报名表</w:t>
      </w:r>
    </w:p>
    <w:tbl>
      <w:tblPr>
        <w:tblStyle w:val="2"/>
        <w:tblW w:w="9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69"/>
        <w:gridCol w:w="643"/>
        <w:gridCol w:w="806"/>
        <w:gridCol w:w="1386"/>
        <w:gridCol w:w="1560"/>
        <w:gridCol w:w="850"/>
        <w:gridCol w:w="652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6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38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现户口所在地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是否是全日制普通高校学历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家庭详细住址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何时取得何种何级别执业资格证书</w:t>
            </w:r>
          </w:p>
        </w:tc>
        <w:tc>
          <w:tcPr>
            <w:tcW w:w="785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是否符合报考岗位所要求的资格条件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招聘岗位及岗位代码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9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本人联系电话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手机：</w:t>
            </w: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座机：</w:t>
            </w:r>
          </w:p>
        </w:tc>
        <w:tc>
          <w:tcPr>
            <w:tcW w:w="2410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其他联系方式（父母或亲友姓名、单位电话）</w:t>
            </w:r>
          </w:p>
        </w:tc>
        <w:tc>
          <w:tcPr>
            <w:tcW w:w="2614" w:type="dxa"/>
            <w:gridSpan w:val="2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0" w:hRule="atLeast"/>
          <w:jc w:val="center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828" w:type="dxa"/>
            <w:gridSpan w:val="8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（从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高中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开始连续填写至今）</w:t>
            </w: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  <w:jc w:val="center"/>
        </w:trPr>
        <w:tc>
          <w:tcPr>
            <w:tcW w:w="982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以上信息均为真实情况，若有虚假、遗漏、错误，责任自负。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考生（签名）：                            代报人（签名）：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1" w:hRule="atLeast"/>
          <w:jc w:val="center"/>
        </w:trPr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40"/>
                <w:sz w:val="24"/>
                <w:szCs w:val="24"/>
              </w:rPr>
              <w:t>报名资格审查意见</w:t>
            </w:r>
          </w:p>
        </w:tc>
        <w:tc>
          <w:tcPr>
            <w:tcW w:w="882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审查人（签名）：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A26AA"/>
    <w:rsid w:val="4D064380"/>
    <w:rsid w:val="75AA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2020-11-09T03:43:00Z</dcterms:created>
  <dc:creator>晨曦</dc:creator>
  <cp:lastModifiedBy>ぺ灬cc果冻ル</cp:lastModifiedBy>
  <dcterms:modified xsi:type="dcterms:W3CDTF">2020-11-10T02:00:41Z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