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</w:rPr>
        <w:t>海安市融媒体中心、文化艺术中心、信访接待中心2020年公开招聘工作人员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取消岗位表</w:t>
      </w:r>
    </w:p>
    <w:tbl>
      <w:tblPr>
        <w:tblW w:w="8436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8"/>
        <w:gridCol w:w="1363"/>
        <w:gridCol w:w="821"/>
        <w:gridCol w:w="1319"/>
        <w:gridCol w:w="1397"/>
        <w:gridCol w:w="803"/>
        <w:gridCol w:w="19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  <w:tblCellSpacing w:w="0" w:type="dxa"/>
        </w:trPr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岗位类别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及等级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tblCellSpacing w:w="0" w:type="dxa"/>
        </w:trPr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海安市融媒体中心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01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专技12级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二级播音员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播音与主持艺术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  <w:tblCellSpacing w:w="0" w:type="dxa"/>
        </w:trPr>
        <w:tc>
          <w:tcPr>
            <w:tcW w:w="6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海安市文化艺术中心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04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专技12级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助理馆员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" w:lineRule="atLeast"/>
              <w:ind w:left="0" w:right="0" w:firstLine="420"/>
              <w:jc w:val="lef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播音与主持艺术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A2F59"/>
    <w:rsid w:val="0B6A2F59"/>
    <w:rsid w:val="769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2020-10-23T02:17:00Z</dcterms:created>
  <dc:creator>ぺ灬cc果冻ル</dc:creator>
  <cp:lastModifiedBy>ぺ灬cc果冻ル</cp:lastModifiedBy>
  <dcterms:modified xsi:type="dcterms:W3CDTF">2020-10-23T02:19:30Z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