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0" w:type="dxa"/>
        <w:jc w:val="center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975"/>
        <w:gridCol w:w="1215"/>
        <w:gridCol w:w="1095"/>
        <w:gridCol w:w="1380"/>
        <w:gridCol w:w="1095"/>
        <w:gridCol w:w="1455"/>
      </w:tblGrid>
      <w:tr w:rsidR="00C62A64" w:rsidRPr="00C62A64" w:rsidTr="00C62A64">
        <w:trPr>
          <w:trHeight w:val="285"/>
          <w:jc w:val="center"/>
        </w:trPr>
        <w:tc>
          <w:tcPr>
            <w:tcW w:w="879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b/>
                <w:bCs/>
                <w:color w:val="000000"/>
                <w:sz w:val="36"/>
              </w:rPr>
              <w:t>阳曲县安康医院报名表</w:t>
            </w:r>
          </w:p>
        </w:tc>
      </w:tr>
      <w:tr w:rsidR="00C62A64" w:rsidRPr="00C62A64" w:rsidTr="00C62A64">
        <w:trPr>
          <w:trHeight w:val="285"/>
          <w:jc w:val="center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795"/>
          <w:jc w:val="center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1寸相片</w:t>
            </w:r>
          </w:p>
        </w:tc>
      </w:tr>
      <w:tr w:rsidR="00C62A64" w:rsidRPr="00C62A64" w:rsidTr="00C62A64">
        <w:trPr>
          <w:trHeight w:val="7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7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7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是否属于全日制普通高等教育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身高（CM）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体重（KG）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25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婚否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502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721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省（市、自治区）       市（州）       县（市、区）</w:t>
            </w:r>
          </w:p>
        </w:tc>
      </w:tr>
      <w:tr w:rsidR="00C62A64" w:rsidRPr="00C62A64" w:rsidTr="00C62A64">
        <w:trPr>
          <w:trHeight w:val="4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家庭详细地址</w:t>
            </w:r>
          </w:p>
        </w:tc>
        <w:tc>
          <w:tcPr>
            <w:tcW w:w="32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5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95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2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735"/>
          <w:jc w:val="center"/>
        </w:trPr>
        <w:tc>
          <w:tcPr>
            <w:tcW w:w="25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专业技术资格       及取得时间</w:t>
            </w:r>
          </w:p>
        </w:tc>
        <w:tc>
          <w:tcPr>
            <w:tcW w:w="62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br/>
            </w: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</w:t>
            </w: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br/>
            </w: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简</w:t>
            </w: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br/>
            </w: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215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  <w:tr w:rsidR="00C62A64" w:rsidRPr="00C62A64" w:rsidTr="00C62A64">
        <w:trPr>
          <w:trHeight w:val="405"/>
          <w:jc w:val="center"/>
        </w:trPr>
        <w:tc>
          <w:tcPr>
            <w:tcW w:w="25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所受奖惩情况</w:t>
            </w:r>
          </w:p>
        </w:tc>
        <w:tc>
          <w:tcPr>
            <w:tcW w:w="6240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  <w:r w:rsidRPr="00C62A64"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  <w:t> </w:t>
            </w:r>
          </w:p>
        </w:tc>
      </w:tr>
      <w:tr w:rsidR="00C62A64" w:rsidRPr="00C62A64" w:rsidTr="00C62A64">
        <w:trPr>
          <w:trHeight w:val="345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A64" w:rsidRPr="00C62A64" w:rsidRDefault="00C62A64" w:rsidP="00C62A6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42424"/>
                <w:sz w:val="21"/>
                <w:szCs w:val="21"/>
              </w:rPr>
            </w:pPr>
          </w:p>
        </w:tc>
      </w:tr>
    </w:tbl>
    <w:p w:rsidR="00C62A64" w:rsidRPr="00C62A64" w:rsidRDefault="00C62A64" w:rsidP="00C62A64">
      <w:pPr>
        <w:adjustRightInd/>
        <w:snapToGrid/>
        <w:spacing w:before="100" w:beforeAutospacing="1" w:after="100" w:afterAutospacing="1" w:line="525" w:lineRule="atLeast"/>
        <w:jc w:val="center"/>
        <w:rPr>
          <w:rFonts w:ascii="Microsoft Yahei" w:eastAsia="宋体" w:hAnsi="Microsoft Yahei" w:cs="宋体"/>
          <w:color w:val="7A7A7A"/>
          <w:sz w:val="26"/>
          <w:szCs w:val="26"/>
        </w:rPr>
      </w:pPr>
      <w:r w:rsidRPr="00C62A64">
        <w:rPr>
          <w:rFonts w:ascii="Microsoft Yahei" w:eastAsia="宋体" w:hAnsi="Microsoft Yahei" w:cs="宋体"/>
          <w:color w:val="7A7A7A"/>
          <w:sz w:val="26"/>
          <w:szCs w:val="26"/>
        </w:rPr>
        <w:t> </w:t>
      </w:r>
    </w:p>
    <w:p w:rsidR="00C62A64" w:rsidRPr="00C62A64" w:rsidRDefault="00C62A64" w:rsidP="00C62A64">
      <w:pPr>
        <w:adjustRightInd/>
        <w:snapToGrid/>
        <w:spacing w:before="100" w:beforeAutospacing="1" w:after="100" w:afterAutospacing="1" w:line="525" w:lineRule="atLeast"/>
        <w:jc w:val="center"/>
        <w:rPr>
          <w:rFonts w:ascii="Microsoft Yahei" w:eastAsia="宋体" w:hAnsi="Microsoft Yahei" w:cs="宋体"/>
          <w:color w:val="7A7A7A"/>
          <w:sz w:val="26"/>
          <w:szCs w:val="26"/>
        </w:rPr>
      </w:pPr>
      <w:r w:rsidRPr="00C62A64">
        <w:rPr>
          <w:rFonts w:ascii="Microsoft Yahei" w:eastAsia="宋体" w:hAnsi="Microsoft Yahei" w:cs="宋体"/>
          <w:color w:val="7A7A7A"/>
          <w:sz w:val="26"/>
          <w:szCs w:val="26"/>
        </w:rPr>
        <w:lastRenderedPageBreak/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2A64"/>
    <w:rsid w:val="00323B43"/>
    <w:rsid w:val="003D37D8"/>
    <w:rsid w:val="004358AB"/>
    <w:rsid w:val="0064020C"/>
    <w:rsid w:val="008811B0"/>
    <w:rsid w:val="008B7726"/>
    <w:rsid w:val="00C41F00"/>
    <w:rsid w:val="00C62A6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62A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4555">
                  <w:marLeft w:val="0"/>
                  <w:marRight w:val="0"/>
                  <w:marTop w:val="150"/>
                  <w:marBottom w:val="150"/>
                  <w:divBdr>
                    <w:top w:val="single" w:sz="6" w:space="11" w:color="E6E6E6"/>
                    <w:left w:val="single" w:sz="6" w:space="11" w:color="E6E6E6"/>
                    <w:bottom w:val="single" w:sz="6" w:space="11" w:color="E6E6E6"/>
                    <w:right w:val="single" w:sz="6" w:space="11" w:color="E6E6E6"/>
                  </w:divBdr>
                  <w:divsChild>
                    <w:div w:id="800152492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990219">
                          <w:marLeft w:val="2"/>
                          <w:marRight w:val="2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2020-10-12T03:56:00Z</dcterms:created>
  <dcterms:modified xsi:type="dcterms:W3CDTF">2020-10-12T03:56:00Z</dcterms:modified>
</cp:coreProperties>
</file>