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/>
        <w:jc w:val="center"/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</w:t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铜陵市公安局义安分局、义安区城管局公开招聘编外聘用人员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/>
        <w:jc w:val="center"/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招聘计划表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0" w:afterAutospacing="0" w:line="420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147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1455"/>
        <w:gridCol w:w="1170"/>
        <w:gridCol w:w="1770"/>
        <w:gridCol w:w="4785"/>
        <w:gridCol w:w="870"/>
        <w:gridCol w:w="1710"/>
        <w:gridCol w:w="14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  <w:jc w:val="center"/>
        </w:trPr>
        <w:tc>
          <w:tcPr>
            <w:tcW w:w="156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ascii="仿宋_GB2312" w:eastAsia="仿宋_GB2312" w:cs="仿宋_GB2312"/>
                <w:bdr w:val="none" w:color="auto" w:sz="0" w:space="0"/>
              </w:rPr>
              <w:t>招聘单位</w:t>
            </w:r>
          </w:p>
        </w:tc>
        <w:tc>
          <w:tcPr>
            <w:tcW w:w="145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岗位代码</w:t>
            </w:r>
          </w:p>
        </w:tc>
        <w:tc>
          <w:tcPr>
            <w:tcW w:w="117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招聘数</w:t>
            </w:r>
          </w:p>
        </w:tc>
        <w:tc>
          <w:tcPr>
            <w:tcW w:w="10605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岗位资格条件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56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7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学历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专业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性别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年龄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义安分局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200601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10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高中及以上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不限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男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30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周岁以下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考务科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义安分局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200602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5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高中及以上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不限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男</w:t>
            </w:r>
          </w:p>
        </w:tc>
        <w:tc>
          <w:tcPr>
            <w:tcW w:w="17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基层一线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义安分局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200603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专科及以上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both"/>
            </w:pPr>
            <w:r>
              <w:rPr>
                <w:rFonts w:hint="default" w:ascii="仿宋_GB2312" w:eastAsia="仿宋_GB2312" w:cs="仿宋_GB2312"/>
                <w:b/>
                <w:bdr w:val="none" w:color="auto" w:sz="0" w:space="0"/>
              </w:rPr>
              <w:t>专科：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会计专业、审计专业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both"/>
            </w:pPr>
            <w:r>
              <w:rPr>
                <w:rFonts w:hint="default" w:ascii="仿宋_GB2312" w:eastAsia="仿宋_GB2312" w:cs="仿宋_GB2312"/>
                <w:b/>
                <w:bdr w:val="none" w:color="auto" w:sz="0" w:space="0"/>
              </w:rPr>
              <w:t>本科：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会计学专业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女</w:t>
            </w:r>
          </w:p>
        </w:tc>
        <w:tc>
          <w:tcPr>
            <w:tcW w:w="171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35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周岁以下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6" w:hRule="atLeast"/>
          <w:jc w:val="center"/>
        </w:trPr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义安分局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200604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专科及以上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both"/>
            </w:pPr>
            <w:r>
              <w:rPr>
                <w:rFonts w:hint="default" w:ascii="仿宋_GB2312" w:eastAsia="仿宋_GB2312" w:cs="仿宋_GB2312"/>
                <w:b/>
                <w:bdr w:val="none" w:color="auto" w:sz="0" w:space="0"/>
              </w:rPr>
              <w:t>专科：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法律实务类、法律执行类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both"/>
            </w:pPr>
            <w:r>
              <w:rPr>
                <w:rFonts w:hint="default" w:ascii="仿宋_GB2312" w:eastAsia="仿宋_GB2312" w:cs="仿宋_GB2312"/>
                <w:b/>
                <w:bdr w:val="none" w:color="auto" w:sz="0" w:space="0"/>
              </w:rPr>
              <w:t>本科：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法学类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女</w:t>
            </w:r>
          </w:p>
        </w:tc>
        <w:tc>
          <w:tcPr>
            <w:tcW w:w="17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7" w:hRule="atLeast"/>
          <w:jc w:val="center"/>
        </w:trPr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义安分局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200605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专科及以上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不限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女</w:t>
            </w:r>
          </w:p>
        </w:tc>
        <w:tc>
          <w:tcPr>
            <w:tcW w:w="171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15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城管局</w:t>
            </w:r>
          </w:p>
        </w:tc>
        <w:tc>
          <w:tcPr>
            <w:tcW w:w="14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200606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1</w:t>
            </w:r>
          </w:p>
        </w:tc>
        <w:tc>
          <w:tcPr>
            <w:tcW w:w="1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专科及以上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不限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</w:rPr>
              <w:t>不限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center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30</w:t>
            </w:r>
            <w:r>
              <w:rPr>
                <w:rFonts w:hint="default" w:ascii="仿宋_GB2312" w:eastAsia="仿宋_GB2312" w:cs="仿宋_GB2312"/>
                <w:bdr w:val="none" w:color="auto" w:sz="0" w:space="0"/>
              </w:rPr>
              <w:t>周岁以下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80" w:lineRule="atLeast"/>
              <w:ind w:left="0" w:right="0"/>
              <w:jc w:val="both"/>
            </w:pPr>
            <w:r>
              <w:rPr>
                <w:rFonts w:hint="default" w:ascii="仿宋_GB2312" w:eastAsia="仿宋_GB2312" w:cs="仿宋_GB2312"/>
                <w:bdr w:val="none" w:color="auto" w:sz="0" w:space="0"/>
                <w:lang w:val="en-US"/>
              </w:rPr>
              <w:t> 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F29C0"/>
    <w:rsid w:val="0CEF5272"/>
    <w:rsid w:val="23287794"/>
    <w:rsid w:val="631F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2020-09-25T11:29:00Z</dcterms:created>
  <dc:creator>ぺ灬cc果冻ル</dc:creator>
  <cp:lastModifiedBy>ぺ灬cc果冻ル</cp:lastModifiedBy>
  <dcterms:modified xsi:type="dcterms:W3CDTF">2020-09-25T11:35:34Z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