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43" w:type="dxa"/>
        <w:tblInd w:w="-6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50"/>
        <w:gridCol w:w="1185"/>
        <w:gridCol w:w="960"/>
        <w:gridCol w:w="630"/>
        <w:gridCol w:w="1035"/>
        <w:gridCol w:w="1290"/>
        <w:gridCol w:w="1005"/>
        <w:gridCol w:w="3525"/>
        <w:gridCol w:w="4963"/>
      </w:tblGrid>
      <w:tr w:rsidR="00E3548C">
        <w:trPr>
          <w:trHeight w:val="940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E3548C">
            <w:pPr>
              <w:spacing w:line="600" w:lineRule="exac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59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32"/>
                <w:szCs w:val="32"/>
                <w:lang/>
              </w:rPr>
            </w:pP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/>
              </w:rPr>
              <w:t>附件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32"/>
                <w:szCs w:val="32"/>
                <w:lang/>
              </w:rPr>
              <w:t>1</w:t>
            </w:r>
          </w:p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  <w:lang/>
              </w:rPr>
              <w:t>2020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  <w:lang/>
              </w:rPr>
              <w:t>年蒙城县兴蒙投资有限公司公开招聘工作人员岗位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4"/>
                <w:szCs w:val="44"/>
                <w:lang/>
              </w:rPr>
              <w:t>计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4"/>
                <w:szCs w:val="44"/>
                <w:lang/>
              </w:rPr>
              <w:t>划表</w:t>
            </w:r>
          </w:p>
        </w:tc>
      </w:tr>
      <w:tr w:rsidR="00E3548C">
        <w:trPr>
          <w:trHeight w:val="65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黑体" w:eastAsia="黑体" w:hAnsi="宋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/>
                <w:bCs/>
                <w:color w:val="000000"/>
                <w:kern w:val="0"/>
                <w:sz w:val="28"/>
                <w:szCs w:val="28"/>
                <w:lang/>
              </w:rPr>
              <w:t>部门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黑体" w:eastAsia="黑体" w:hAnsi="宋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/>
                <w:bCs/>
                <w:color w:val="000000"/>
                <w:kern w:val="0"/>
                <w:sz w:val="28"/>
                <w:szCs w:val="28"/>
                <w:lang/>
              </w:rPr>
              <w:t>岗位代码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黑体" w:eastAsia="黑体" w:hAnsi="宋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/>
                <w:bCs/>
                <w:color w:val="000000"/>
                <w:kern w:val="0"/>
                <w:sz w:val="28"/>
                <w:szCs w:val="28"/>
                <w:lang/>
              </w:rPr>
              <w:t>岗位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黑体" w:eastAsia="黑体" w:hAnsi="宋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/>
                <w:bCs/>
                <w:color w:val="000000"/>
                <w:kern w:val="0"/>
                <w:sz w:val="28"/>
                <w:szCs w:val="28"/>
                <w:lang/>
              </w:rPr>
              <w:t>人数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黑体" w:eastAsia="黑体" w:hAnsi="宋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/>
                <w:bCs/>
                <w:color w:val="000000"/>
                <w:kern w:val="0"/>
                <w:sz w:val="28"/>
                <w:szCs w:val="28"/>
                <w:lang/>
              </w:rPr>
              <w:t>年龄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黑体" w:eastAsia="黑体" w:hAnsi="宋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/>
                <w:bCs/>
                <w:color w:val="000000"/>
                <w:kern w:val="0"/>
                <w:sz w:val="28"/>
                <w:szCs w:val="28"/>
                <w:lang/>
              </w:rPr>
              <w:t>工作经验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黑体" w:eastAsia="黑体" w:hAnsi="宋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/>
                <w:bCs/>
                <w:color w:val="000000"/>
                <w:kern w:val="0"/>
                <w:sz w:val="28"/>
                <w:szCs w:val="28"/>
                <w:lang/>
              </w:rPr>
              <w:t>学历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黑体" w:eastAsia="黑体" w:hAnsi="宋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/>
                <w:bCs/>
                <w:color w:val="000000"/>
                <w:kern w:val="0"/>
                <w:sz w:val="28"/>
                <w:szCs w:val="28"/>
                <w:lang/>
              </w:rPr>
              <w:t>任职要求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黑体" w:eastAsia="黑体" w:hAnsi="宋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/>
                <w:bCs/>
                <w:color w:val="000000"/>
                <w:kern w:val="0"/>
                <w:sz w:val="28"/>
                <w:szCs w:val="28"/>
                <w:lang/>
              </w:rPr>
              <w:t>岗位主要内容</w:t>
            </w:r>
          </w:p>
        </w:tc>
      </w:tr>
      <w:tr w:rsidR="00E3548C">
        <w:trPr>
          <w:trHeight w:val="5735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t>兴蒙公司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200101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投融资岗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35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周岁及以下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不限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本科及以上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、本科及以上学历；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、本科专业：金融学类、会计学、财务管理；</w:t>
            </w:r>
          </w:p>
          <w:p w:rsidR="00E3548C" w:rsidRDefault="009A50FD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、研究生专业：金融学、金融硕士、经济法学、会计学、会计硕士；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、收集、整理相关金融政策、法律法规、行业信息；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、与金融机构、类金融机构对接业务；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、投资、融资项目可行性分析及工作开展；</w:t>
            </w:r>
          </w:p>
          <w:p w:rsidR="00E3548C" w:rsidRDefault="009A50FD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、本岗位其他工作。</w:t>
            </w:r>
          </w:p>
        </w:tc>
      </w:tr>
      <w:tr w:rsidR="00E3548C">
        <w:trPr>
          <w:trHeight w:val="7423"/>
        </w:trPr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E3548C">
            <w:pPr>
              <w:spacing w:line="600" w:lineRule="exact"/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200102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财务主管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40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周岁及以下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年及以上相关工作经验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本科</w:t>
            </w:r>
          </w:p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及以上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本科及以上学历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，相关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专业：会计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或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财务管理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金融、审计、统计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，具有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中级或以上会计职称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、具有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年以上记账会计工作经验；</w:t>
            </w:r>
          </w:p>
          <w:p w:rsidR="00E3548C" w:rsidRDefault="009A50FD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熟悉财务专业知识、相关法律法规及税法法规、税收相关优惠政策、公司财务制度和相关流程；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具备较强的账务处理及财务管理能力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具备优秀的职业判断能力和财会项目分析处理能力；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熟练使用计算机及相关办公软件、财务管理软件；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工作认真负责，思路清晰，考虑问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题严谨细致，较强的沟通协调能力，有良好的职业道德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；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、认真做好</w:t>
            </w:r>
            <w:hyperlink r:id="rId8" w:tgtFrame="http://wenda.so.com/q/_blank" w:history="1">
              <w:r>
                <w:rPr>
                  <w:rFonts w:ascii="Times New Roman" w:eastAsia="仿宋_GB2312" w:hAnsi="Times New Roman" w:cs="Times New Roman" w:hint="eastAsia"/>
                  <w:sz w:val="24"/>
                  <w:szCs w:val="24"/>
                </w:rPr>
                <w:t>会计核算</w:t>
              </w:r>
            </w:hyperlink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和监督，保证会计帐务处理及时，会计科目运用准确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会计核算信息真实完整；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、负责指导记账会计业务工作，按照经济核算原则审核记账凭证；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、负责会计凭证、帐册、报表等财务资料的收集、汇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编、归档、造册等会计档案管理工作；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、编制月度、季度、半年度及年度财务报表和财务分析报告；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、办理公司税务上的申报、缴纳、查对、复核等；</w:t>
            </w:r>
          </w:p>
          <w:p w:rsidR="00E3548C" w:rsidRDefault="009A50FD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、上级交办的其他工作任务。</w:t>
            </w:r>
          </w:p>
        </w:tc>
      </w:tr>
      <w:tr w:rsidR="00E3548C">
        <w:trPr>
          <w:trHeight w:val="74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E3548C">
            <w:pPr>
              <w:spacing w:line="600" w:lineRule="exact"/>
              <w:jc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200103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财务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35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周岁及以下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年及以上相关工作经验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本科</w:t>
            </w:r>
          </w:p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及以上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本科及以上学历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，相关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专业：会计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或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财务管理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金融、审计、统计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，具有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初级或以上会计职称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、具有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年以上记账会计工作经验；</w:t>
            </w:r>
          </w:p>
          <w:p w:rsidR="00E3548C" w:rsidRDefault="009A50FD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熟悉财务专业知识、相关法律法规及税法法规、税收相关优惠政策、公司财务制度和相关流程；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具备较强的账务处理及财务管理能力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具备优秀的职业判断能力和财会项目分析处理能力；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熟练使用计算机及相关办公软件、财务管理软件；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工作认真负责，思路清晰，考虑问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题严谨细致，较强的沟通协调能力，有良好的职业道德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；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、认真做好</w:t>
            </w:r>
            <w:hyperlink r:id="rId9" w:tgtFrame="http://wenda.so.com/q/_blank" w:history="1">
              <w:r>
                <w:rPr>
                  <w:rFonts w:ascii="Times New Roman" w:eastAsia="仿宋_GB2312" w:hAnsi="Times New Roman" w:cs="Times New Roman" w:hint="eastAsia"/>
                  <w:sz w:val="24"/>
                  <w:szCs w:val="24"/>
                </w:rPr>
                <w:t>会计核算</w:t>
              </w:r>
            </w:hyperlink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和监督，保证会计帐务处理及时，会计科目运用准确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会计核算信息真实完整；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、审核原始凭证、报销单据，按照经济核算原则审核记账凭证，对日常各项费用开支报销单据进行审核；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、负责会计凭证、帐册、报表等财务资料的收集、汇编、归档、造册等会计档案管理工作；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、编制月度、季度、半年度及年度财务报表和财务分析报告；</w:t>
            </w:r>
          </w:p>
          <w:p w:rsidR="00E3548C" w:rsidRDefault="009A50FD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、办理公司税务上的申报、缴纳、查对、复核等；</w:t>
            </w:r>
          </w:p>
          <w:p w:rsidR="00E3548C" w:rsidRDefault="009A50FD">
            <w:pPr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、上级交办的其他工作任务。</w:t>
            </w:r>
          </w:p>
        </w:tc>
      </w:tr>
      <w:tr w:rsidR="00E3548C">
        <w:trPr>
          <w:trHeight w:val="74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E3548C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200104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工程管理岗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35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周岁及以下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年及以上管理工作经验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本科</w:t>
            </w:r>
          </w:p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及以上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、本科及以上学历，市政工程相关专业、工业与民用建筑、土木工程、水利工程、工程造价相关专业；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、具有一级或两个以上二级建造师执业资格证书（建筑工程、水利水电工程、市政公用工程、机电工程）放宽至大专学历；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、熟练运用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CAD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软件。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4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、善于沟通协调，有工作激情和团队合作精神；能吃苦耐劳。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、负责施工图纸的审核，工地现场考察、勘察，督促设计单位按要求对图纸进行修改和完善；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、施工过程中，负责协调施工质量、进度和成本的控制，协调解决施工中出现的具体专业问题；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、负责工程技术文件，确保施工单位按设计要求、操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作规程和验评标准向生产班组进行质量、技术、安全及文明施工交底，监督执行并参与验收；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4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、工程竣工验收流程，组织人员审查施工资料；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、负责审查、归档过程资料，资料信息管理。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、按照公司安排应承担的其他工作。</w:t>
            </w:r>
          </w:p>
        </w:tc>
      </w:tr>
      <w:tr w:rsidR="00E3548C">
        <w:trPr>
          <w:trHeight w:val="7423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E3548C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200105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造价员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35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周岁及以下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年及以上工作经验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本科</w:t>
            </w:r>
          </w:p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及以上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、本科及以上学历，市政工程相关专业、工业与民用建筑、土木工程、水利工程、工程造价相关专业；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、具有一级或两个以上二级建造师执业资格证书（建筑工程、水利水电工程、市政公用工程、机电工程）或持有造价工程师证书；放宽至大专学历；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、熟练运用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CAD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软件。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、负责施工图纸的审核，工地现场考察、勘察，督促设计单位按要求对图纸进行修改和完善；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、施工过程中，负责协调施工质量、进度和成本的控制，协调解决施工中出现的具体专业问题；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、负责工程技术文件，确保施工单位按设计要求、操作规程和验评标准向生产班组进行质量、技术、安全及文明施工交底，监督执行并参与验收；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4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、工程竣工验收流程，组织人员审查施工资料；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、负责审查、归档过程资料，资料信息管理。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、按照公司安排应承担的其他工作。</w:t>
            </w:r>
          </w:p>
        </w:tc>
      </w:tr>
      <w:tr w:rsidR="00E3548C">
        <w:trPr>
          <w:trHeight w:val="8000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庄子进出口公司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200106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子公司</w:t>
            </w:r>
          </w:p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主管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40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周岁及以下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年及以上管理工作经验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本科</w:t>
            </w:r>
          </w:p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及以上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、本科及以上学历，市场营销等相关专业；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、近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年连续从事进出口贸易行业；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、通过英语专业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级；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、具有独立的分析和解决问题的能力，市场感觉敏锐，有良好的沟通技巧和组织能力；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、能承担较大压力。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、负责公司产品的销售推广及市场开拓；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2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、负责依据公司销售目标，提交销售计划，完成销售任务；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、负责销售人员管理及培训，建设高素质的营销团队；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4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、负责制定销售费用预算及控制，建立销售团队激励考核制度；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5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、负责客户关系建立维护，及应收款项的回收；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6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、负责市场信息调研与分析，为公司决策提供依据；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7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、负责销售团队内部事务管理；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br/>
              <w:t>8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、完成上级领导安排的其他工作。</w:t>
            </w:r>
          </w:p>
        </w:tc>
      </w:tr>
      <w:tr w:rsidR="00E3548C">
        <w:trPr>
          <w:trHeight w:val="75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同成公司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200107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施工员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35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周岁及以下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年及以上管理工作经验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本科</w:t>
            </w:r>
          </w:p>
          <w:p w:rsidR="00E3548C" w:rsidRDefault="009A50FD">
            <w:pPr>
              <w:widowControl/>
              <w:spacing w:line="6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及以上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、本科及以上学历，市政工程相关专业、工业与民用建筑、土木工程、水利工程、工程造价相关专业；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、具有一级或两个以上二级建造师执业资格证书（建筑工程、水利水电工程、市政公用工程、机电工程）放宽至大专学历；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、熟练运用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CAD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软件。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4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、善于沟通协调，有工作激情和团队合作精神；能吃苦耐劳。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E3548C" w:rsidRDefault="009A50FD">
            <w:pPr>
              <w:widowControl/>
              <w:spacing w:line="60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、负责施工图纸的审核，工地现场考察、勘察，督促设计单位按要求对图纸进行修改和完善；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、施工过程中，负责协调施工质量、进度和成本的控制，协调解决施工中出现的具体专业问题；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、负责工程技术文件，确保施工单位按设计要求、操作规程和验评标准向生产班组进行质量、技术、安全及文明施工交底，监督执行并参与验收；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4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、工程竣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工验收流程，组织人员审查施工资料；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5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、负责审查、归档过程资料，资料信息管理。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br/>
              <w:t>6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  <w:lang/>
              </w:rPr>
              <w:t>、按照公司安排应承担的其他工作。</w:t>
            </w:r>
          </w:p>
        </w:tc>
      </w:tr>
    </w:tbl>
    <w:p w:rsidR="00E3548C" w:rsidRDefault="00E3548C">
      <w:pPr>
        <w:pStyle w:val="a5"/>
        <w:spacing w:before="0" w:beforeAutospacing="0" w:after="0" w:afterAutospacing="0" w:line="600" w:lineRule="exact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  <w:sectPr w:rsidR="00E3548C">
          <w:headerReference w:type="default" r:id="rId10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E3548C" w:rsidRDefault="009A50FD">
      <w:pPr>
        <w:spacing w:line="560" w:lineRule="exact"/>
        <w:ind w:leftChars="-171" w:left="-359"/>
        <w:outlineLvl w:val="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附件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</w:p>
    <w:p w:rsidR="00E3548C" w:rsidRDefault="009A50FD">
      <w:pPr>
        <w:spacing w:line="560" w:lineRule="exact"/>
        <w:jc w:val="center"/>
        <w:outlineLvl w:val="0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蒙城县开发区兴蒙投资有限公司</w:t>
      </w:r>
    </w:p>
    <w:p w:rsidR="00E3548C" w:rsidRDefault="009A50FD">
      <w:pPr>
        <w:spacing w:line="560" w:lineRule="exact"/>
        <w:jc w:val="center"/>
        <w:outlineLvl w:val="0"/>
        <w:rPr>
          <w:rFonts w:ascii="仿宋_GB2312" w:eastAsia="仿宋_GB2312" w:hAnsi="仿宋_GB2312" w:cs="仿宋_GB2312"/>
          <w:color w:val="333333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公开招考工作人员报名表</w:t>
      </w:r>
    </w:p>
    <w:tbl>
      <w:tblPr>
        <w:tblW w:w="92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22"/>
        <w:gridCol w:w="185"/>
        <w:gridCol w:w="817"/>
        <w:gridCol w:w="459"/>
        <w:gridCol w:w="1027"/>
        <w:gridCol w:w="71"/>
        <w:gridCol w:w="737"/>
        <w:gridCol w:w="544"/>
        <w:gridCol w:w="1202"/>
        <w:gridCol w:w="342"/>
        <w:gridCol w:w="744"/>
        <w:gridCol w:w="292"/>
        <w:gridCol w:w="1965"/>
      </w:tblGrid>
      <w:tr w:rsidR="00E3548C">
        <w:trPr>
          <w:cantSplit/>
          <w:trHeight w:val="606"/>
          <w:jc w:val="center"/>
        </w:trPr>
        <w:tc>
          <w:tcPr>
            <w:tcW w:w="100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名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别</w:t>
            </w:r>
          </w:p>
        </w:tc>
        <w:tc>
          <w:tcPr>
            <w:tcW w:w="13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  <w:t>出生年月</w:t>
            </w:r>
          </w:p>
        </w:tc>
        <w:tc>
          <w:tcPr>
            <w:tcW w:w="1378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965" w:type="dxa"/>
            <w:vMerge w:val="restart"/>
            <w:tcBorders>
              <w:left w:val="single" w:sz="6" w:space="0" w:color="auto"/>
            </w:tcBorders>
            <w:vAlign w:val="center"/>
          </w:tcPr>
          <w:p w:rsidR="00E3548C" w:rsidRDefault="009A50FD">
            <w:pPr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照片</w:t>
            </w:r>
          </w:p>
        </w:tc>
      </w:tr>
      <w:tr w:rsidR="00E3548C">
        <w:trPr>
          <w:cantSplit/>
          <w:trHeight w:val="516"/>
          <w:jc w:val="center"/>
        </w:trPr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民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籍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贯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  <w:t>出</w:t>
            </w:r>
            <w:r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  <w:t>生</w:t>
            </w:r>
            <w:r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  <w:t>地</w:t>
            </w: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left w:val="single" w:sz="6" w:space="0" w:color="auto"/>
            </w:tcBorders>
          </w:tcPr>
          <w:p w:rsidR="00E3548C" w:rsidRDefault="00E3548C">
            <w:pPr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493"/>
          <w:jc w:val="center"/>
        </w:trPr>
        <w:tc>
          <w:tcPr>
            <w:tcW w:w="10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入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党</w:t>
            </w:r>
          </w:p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时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14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pacing w:val="-14"/>
                <w:sz w:val="24"/>
                <w:szCs w:val="24"/>
              </w:rPr>
              <w:t>参加工作时间</w:t>
            </w:r>
          </w:p>
        </w:tc>
        <w:tc>
          <w:tcPr>
            <w:tcW w:w="13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  <w:t>健康状况</w:t>
            </w: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left w:val="single" w:sz="6" w:space="0" w:color="auto"/>
            </w:tcBorders>
          </w:tcPr>
          <w:p w:rsidR="00E3548C" w:rsidRDefault="00E3548C">
            <w:pPr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493"/>
          <w:jc w:val="center"/>
        </w:trPr>
        <w:tc>
          <w:tcPr>
            <w:tcW w:w="18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身份证号码</w:t>
            </w:r>
          </w:p>
        </w:tc>
        <w:tc>
          <w:tcPr>
            <w:tcW w:w="2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  <w:t>婚姻状况</w:t>
            </w: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965" w:type="dxa"/>
            <w:vMerge/>
            <w:tcBorders>
              <w:left w:val="single" w:sz="6" w:space="0" w:color="auto"/>
              <w:bottom w:val="single" w:sz="4" w:space="0" w:color="auto"/>
            </w:tcBorders>
          </w:tcPr>
          <w:p w:rsidR="00E3548C" w:rsidRDefault="00E3548C">
            <w:pPr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493"/>
          <w:jc w:val="center"/>
        </w:trPr>
        <w:tc>
          <w:tcPr>
            <w:tcW w:w="18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家庭住址</w:t>
            </w:r>
          </w:p>
        </w:tc>
        <w:tc>
          <w:tcPr>
            <w:tcW w:w="4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1965" w:type="dxa"/>
            <w:tcBorders>
              <w:left w:val="single" w:sz="6" w:space="0" w:color="auto"/>
              <w:bottom w:val="single" w:sz="4" w:space="0" w:color="auto"/>
            </w:tcBorders>
          </w:tcPr>
          <w:p w:rsidR="00E3548C" w:rsidRDefault="00E3548C">
            <w:pPr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71"/>
          <w:jc w:val="center"/>
        </w:trPr>
        <w:tc>
          <w:tcPr>
            <w:tcW w:w="1007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pacing w:val="-20"/>
                <w:sz w:val="24"/>
                <w:szCs w:val="24"/>
              </w:rPr>
              <w:t>专业技术资格</w:t>
            </w:r>
          </w:p>
        </w:tc>
        <w:tc>
          <w:tcPr>
            <w:tcW w:w="311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  <w:t>专业技术资格</w:t>
            </w:r>
          </w:p>
          <w:p w:rsidR="00E3548C" w:rsidRDefault="009A50FD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  <w:t>取得时间</w:t>
            </w:r>
          </w:p>
        </w:tc>
        <w:tc>
          <w:tcPr>
            <w:tcW w:w="30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71"/>
          <w:jc w:val="center"/>
        </w:trPr>
        <w:tc>
          <w:tcPr>
            <w:tcW w:w="1007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spacing w:val="-20"/>
                <w:sz w:val="24"/>
                <w:szCs w:val="24"/>
              </w:rPr>
              <w:t>报考岗位</w:t>
            </w:r>
          </w:p>
        </w:tc>
        <w:tc>
          <w:tcPr>
            <w:tcW w:w="311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pacing w:val="-12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spacing w:val="-12"/>
                <w:sz w:val="22"/>
              </w:rPr>
              <w:t>是否有亲属就职于兴蒙公司（三代以内）</w:t>
            </w:r>
          </w:p>
        </w:tc>
        <w:tc>
          <w:tcPr>
            <w:tcW w:w="30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71"/>
          <w:jc w:val="center"/>
        </w:trPr>
        <w:tc>
          <w:tcPr>
            <w:tcW w:w="1007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2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spacing w:val="-20"/>
                <w:sz w:val="24"/>
                <w:szCs w:val="24"/>
              </w:rPr>
              <w:t>就职于兴蒙公司亲属姓名及岗位</w:t>
            </w:r>
          </w:p>
        </w:tc>
        <w:tc>
          <w:tcPr>
            <w:tcW w:w="820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08"/>
          <w:jc w:val="center"/>
        </w:trPr>
        <w:tc>
          <w:tcPr>
            <w:tcW w:w="1007" w:type="dxa"/>
            <w:gridSpan w:val="2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学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历</w:t>
            </w:r>
          </w:p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学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位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全日制</w:t>
            </w:r>
          </w:p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教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育</w:t>
            </w:r>
          </w:p>
        </w:tc>
        <w:tc>
          <w:tcPr>
            <w:tcW w:w="2379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16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pacing w:val="-16"/>
                <w:sz w:val="24"/>
                <w:szCs w:val="24"/>
              </w:rPr>
              <w:t>毕业院校</w:t>
            </w:r>
          </w:p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16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pacing w:val="-16"/>
                <w:sz w:val="24"/>
                <w:szCs w:val="24"/>
              </w:rPr>
              <w:t>系及专业</w:t>
            </w:r>
          </w:p>
        </w:tc>
        <w:tc>
          <w:tcPr>
            <w:tcW w:w="334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ind w:firstLineChars="450" w:firstLine="1080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527"/>
          <w:jc w:val="center"/>
        </w:trPr>
        <w:tc>
          <w:tcPr>
            <w:tcW w:w="1007" w:type="dxa"/>
            <w:gridSpan w:val="2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E3548C" w:rsidRDefault="00E3548C">
            <w:pPr>
              <w:spacing w:line="28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在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职</w:t>
            </w:r>
          </w:p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教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育</w:t>
            </w:r>
          </w:p>
        </w:tc>
        <w:tc>
          <w:tcPr>
            <w:tcW w:w="237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48C" w:rsidRDefault="00E3548C">
            <w:pPr>
              <w:spacing w:line="28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spacing w:line="280" w:lineRule="exact"/>
              <w:jc w:val="distribute"/>
              <w:rPr>
                <w:rFonts w:ascii="Times New Roman" w:eastAsia="仿宋_GB2312" w:hAnsi="Times New Roman"/>
                <w:bCs/>
                <w:spacing w:val="-16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pacing w:val="-16"/>
                <w:sz w:val="24"/>
                <w:szCs w:val="24"/>
              </w:rPr>
              <w:t>毕业院校系及专业</w:t>
            </w:r>
          </w:p>
        </w:tc>
        <w:tc>
          <w:tcPr>
            <w:tcW w:w="3343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3548C" w:rsidRDefault="00E3548C">
            <w:pPr>
              <w:spacing w:line="28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trHeight w:val="540"/>
          <w:jc w:val="center"/>
        </w:trPr>
        <w:tc>
          <w:tcPr>
            <w:tcW w:w="82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简</w:t>
            </w:r>
          </w:p>
          <w:p w:rsidR="00E3548C" w:rsidRDefault="00E3548C">
            <w:pPr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  <w:p w:rsidR="00E3548C" w:rsidRDefault="009A50FD">
            <w:pPr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历</w:t>
            </w:r>
          </w:p>
        </w:tc>
        <w:tc>
          <w:tcPr>
            <w:tcW w:w="2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期</w:t>
            </w: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48C" w:rsidRDefault="009A50FD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工作单位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548C" w:rsidRDefault="009A50FD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务</w:t>
            </w:r>
          </w:p>
        </w:tc>
      </w:tr>
      <w:tr w:rsidR="00E3548C">
        <w:trPr>
          <w:trHeight w:val="734"/>
          <w:jc w:val="center"/>
        </w:trPr>
        <w:tc>
          <w:tcPr>
            <w:tcW w:w="822" w:type="dxa"/>
            <w:vMerge/>
            <w:tcBorders>
              <w:right w:val="single" w:sz="4" w:space="0" w:color="auto"/>
            </w:tcBorders>
          </w:tcPr>
          <w:p w:rsidR="00E3548C" w:rsidRDefault="00E3548C">
            <w:pPr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2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3548C">
        <w:trPr>
          <w:trHeight w:val="734"/>
          <w:jc w:val="center"/>
        </w:trPr>
        <w:tc>
          <w:tcPr>
            <w:tcW w:w="822" w:type="dxa"/>
            <w:vMerge/>
            <w:tcBorders>
              <w:right w:val="single" w:sz="4" w:space="0" w:color="auto"/>
            </w:tcBorders>
          </w:tcPr>
          <w:p w:rsidR="00E3548C" w:rsidRDefault="00E3548C">
            <w:pPr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2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3548C">
        <w:trPr>
          <w:trHeight w:val="734"/>
          <w:jc w:val="center"/>
        </w:trPr>
        <w:tc>
          <w:tcPr>
            <w:tcW w:w="822" w:type="dxa"/>
            <w:vMerge/>
            <w:tcBorders>
              <w:right w:val="single" w:sz="4" w:space="0" w:color="auto"/>
            </w:tcBorders>
          </w:tcPr>
          <w:p w:rsidR="00E3548C" w:rsidRDefault="00E3548C">
            <w:pPr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2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3548C">
        <w:trPr>
          <w:trHeight w:val="734"/>
          <w:jc w:val="center"/>
        </w:trPr>
        <w:tc>
          <w:tcPr>
            <w:tcW w:w="822" w:type="dxa"/>
            <w:vMerge/>
            <w:tcBorders>
              <w:right w:val="single" w:sz="4" w:space="0" w:color="auto"/>
            </w:tcBorders>
          </w:tcPr>
          <w:p w:rsidR="00E3548C" w:rsidRDefault="00E3548C">
            <w:pPr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2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3548C">
        <w:trPr>
          <w:trHeight w:val="734"/>
          <w:jc w:val="center"/>
        </w:trPr>
        <w:tc>
          <w:tcPr>
            <w:tcW w:w="822" w:type="dxa"/>
            <w:vMerge/>
            <w:tcBorders>
              <w:right w:val="single" w:sz="4" w:space="0" w:color="auto"/>
            </w:tcBorders>
          </w:tcPr>
          <w:p w:rsidR="00E3548C" w:rsidRDefault="00E3548C">
            <w:pPr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2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E3548C">
        <w:trPr>
          <w:trHeight w:val="734"/>
          <w:jc w:val="center"/>
        </w:trPr>
        <w:tc>
          <w:tcPr>
            <w:tcW w:w="822" w:type="dxa"/>
            <w:vMerge/>
            <w:tcBorders>
              <w:right w:val="single" w:sz="4" w:space="0" w:color="auto"/>
            </w:tcBorders>
          </w:tcPr>
          <w:p w:rsidR="00E3548C" w:rsidRDefault="00E3548C">
            <w:pPr>
              <w:jc w:val="distribute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2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548C" w:rsidRDefault="00E3548C">
            <w:pPr>
              <w:tabs>
                <w:tab w:val="left" w:pos="2524"/>
              </w:tabs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</w:tbl>
    <w:p w:rsidR="00E3548C" w:rsidRDefault="00E3548C">
      <w:pPr>
        <w:rPr>
          <w:rFonts w:ascii="Times New Roman" w:hAnsi="Times New Roman"/>
          <w:vanish/>
        </w:rPr>
      </w:pPr>
    </w:p>
    <w:tbl>
      <w:tblPr>
        <w:tblpPr w:leftFromText="180" w:rightFromText="180" w:vertAnchor="text" w:horzAnchor="margin" w:tblpXSpec="center" w:tblpY="-164"/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3"/>
        <w:gridCol w:w="786"/>
        <w:gridCol w:w="1255"/>
        <w:gridCol w:w="1251"/>
        <w:gridCol w:w="1257"/>
        <w:gridCol w:w="3535"/>
      </w:tblGrid>
      <w:tr w:rsidR="00E3548C">
        <w:trPr>
          <w:cantSplit/>
          <w:trHeight w:val="2935"/>
        </w:trPr>
        <w:tc>
          <w:tcPr>
            <w:tcW w:w="1103" w:type="dxa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:rsidR="00E3548C" w:rsidRDefault="009A50FD">
            <w:pPr>
              <w:spacing w:line="320" w:lineRule="exact"/>
              <w:ind w:left="113" w:right="113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lastRenderedPageBreak/>
              <w:t>奖惩情况</w:t>
            </w:r>
          </w:p>
        </w:tc>
        <w:tc>
          <w:tcPr>
            <w:tcW w:w="8084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3548C" w:rsidRDefault="00E3548C">
            <w:pPr>
              <w:spacing w:line="32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00"/>
        </w:trPr>
        <w:tc>
          <w:tcPr>
            <w:tcW w:w="1103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E3548C" w:rsidRDefault="009A50FD">
            <w:pPr>
              <w:spacing w:line="320" w:lineRule="exact"/>
              <w:ind w:left="113" w:right="113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家庭主要成员及重要社会关系</w:t>
            </w:r>
          </w:p>
        </w:tc>
        <w:tc>
          <w:tcPr>
            <w:tcW w:w="786" w:type="dxa"/>
            <w:vAlign w:val="center"/>
          </w:tcPr>
          <w:p w:rsidR="00E3548C" w:rsidRDefault="009A50FD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称谓</w:t>
            </w:r>
          </w:p>
        </w:tc>
        <w:tc>
          <w:tcPr>
            <w:tcW w:w="1255" w:type="dxa"/>
            <w:vAlign w:val="center"/>
          </w:tcPr>
          <w:p w:rsidR="00E3548C" w:rsidRDefault="009A50FD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1251" w:type="dxa"/>
            <w:vAlign w:val="center"/>
          </w:tcPr>
          <w:p w:rsidR="00E3548C" w:rsidRDefault="009A50FD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出生年月</w:t>
            </w:r>
          </w:p>
        </w:tc>
        <w:tc>
          <w:tcPr>
            <w:tcW w:w="1257" w:type="dxa"/>
            <w:vAlign w:val="center"/>
          </w:tcPr>
          <w:p w:rsidR="00E3548C" w:rsidRDefault="009A50FD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政治</w:t>
            </w:r>
          </w:p>
          <w:p w:rsidR="00E3548C" w:rsidRDefault="009A50FD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面貌</w:t>
            </w:r>
          </w:p>
        </w:tc>
        <w:tc>
          <w:tcPr>
            <w:tcW w:w="3535" w:type="dxa"/>
            <w:tcBorders>
              <w:right w:val="single" w:sz="8" w:space="0" w:color="auto"/>
            </w:tcBorders>
            <w:vAlign w:val="center"/>
          </w:tcPr>
          <w:p w:rsidR="00E3548C" w:rsidRDefault="009A50FD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工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作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单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位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及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职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bCs/>
                <w:sz w:val="24"/>
                <w:szCs w:val="24"/>
              </w:rPr>
              <w:t>务</w:t>
            </w:r>
          </w:p>
        </w:tc>
      </w:tr>
      <w:tr w:rsidR="00E3548C">
        <w:trPr>
          <w:cantSplit/>
          <w:trHeight w:val="600"/>
        </w:trPr>
        <w:tc>
          <w:tcPr>
            <w:tcW w:w="1103" w:type="dxa"/>
            <w:vMerge/>
            <w:tcBorders>
              <w:left w:val="single" w:sz="8" w:space="0" w:color="auto"/>
            </w:tcBorders>
            <w:vAlign w:val="center"/>
          </w:tcPr>
          <w:p w:rsidR="00E3548C" w:rsidRDefault="00E3548C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3535" w:type="dxa"/>
            <w:tcBorders>
              <w:right w:val="single" w:sz="8" w:space="0" w:color="auto"/>
            </w:tcBorders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00"/>
        </w:trPr>
        <w:tc>
          <w:tcPr>
            <w:tcW w:w="1103" w:type="dxa"/>
            <w:vMerge/>
            <w:tcBorders>
              <w:left w:val="single" w:sz="8" w:space="0" w:color="auto"/>
            </w:tcBorders>
            <w:vAlign w:val="center"/>
          </w:tcPr>
          <w:p w:rsidR="00E3548C" w:rsidRDefault="00E3548C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E3548C" w:rsidRDefault="00E3548C">
            <w:pPr>
              <w:spacing w:line="300" w:lineRule="exact"/>
              <w:ind w:firstLineChars="150" w:firstLine="360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3535" w:type="dxa"/>
            <w:tcBorders>
              <w:right w:val="single" w:sz="8" w:space="0" w:color="auto"/>
            </w:tcBorders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00"/>
        </w:trPr>
        <w:tc>
          <w:tcPr>
            <w:tcW w:w="1103" w:type="dxa"/>
            <w:vMerge/>
            <w:tcBorders>
              <w:left w:val="single" w:sz="8" w:space="0" w:color="auto"/>
            </w:tcBorders>
            <w:vAlign w:val="center"/>
          </w:tcPr>
          <w:p w:rsidR="00E3548C" w:rsidRDefault="00E3548C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3535" w:type="dxa"/>
            <w:tcBorders>
              <w:right w:val="single" w:sz="8" w:space="0" w:color="auto"/>
            </w:tcBorders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00"/>
        </w:trPr>
        <w:tc>
          <w:tcPr>
            <w:tcW w:w="1103" w:type="dxa"/>
            <w:vMerge/>
            <w:tcBorders>
              <w:left w:val="single" w:sz="8" w:space="0" w:color="auto"/>
            </w:tcBorders>
            <w:vAlign w:val="center"/>
          </w:tcPr>
          <w:p w:rsidR="00E3548C" w:rsidRDefault="00E3548C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3535" w:type="dxa"/>
            <w:tcBorders>
              <w:right w:val="single" w:sz="8" w:space="0" w:color="auto"/>
            </w:tcBorders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00"/>
        </w:trPr>
        <w:tc>
          <w:tcPr>
            <w:tcW w:w="1103" w:type="dxa"/>
            <w:vMerge/>
            <w:tcBorders>
              <w:left w:val="single" w:sz="8" w:space="0" w:color="auto"/>
            </w:tcBorders>
            <w:vAlign w:val="center"/>
          </w:tcPr>
          <w:p w:rsidR="00E3548C" w:rsidRDefault="00E3548C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3535" w:type="dxa"/>
            <w:tcBorders>
              <w:right w:val="single" w:sz="8" w:space="0" w:color="auto"/>
            </w:tcBorders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00"/>
        </w:trPr>
        <w:tc>
          <w:tcPr>
            <w:tcW w:w="1103" w:type="dxa"/>
            <w:vMerge/>
            <w:tcBorders>
              <w:left w:val="single" w:sz="8" w:space="0" w:color="auto"/>
            </w:tcBorders>
            <w:vAlign w:val="center"/>
          </w:tcPr>
          <w:p w:rsidR="00E3548C" w:rsidRDefault="00E3548C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3535" w:type="dxa"/>
            <w:tcBorders>
              <w:right w:val="single" w:sz="8" w:space="0" w:color="auto"/>
            </w:tcBorders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00"/>
        </w:trPr>
        <w:tc>
          <w:tcPr>
            <w:tcW w:w="1103" w:type="dxa"/>
            <w:vMerge/>
            <w:tcBorders>
              <w:left w:val="single" w:sz="8" w:space="0" w:color="auto"/>
            </w:tcBorders>
            <w:vAlign w:val="center"/>
          </w:tcPr>
          <w:p w:rsidR="00E3548C" w:rsidRDefault="00E3548C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3535" w:type="dxa"/>
            <w:tcBorders>
              <w:right w:val="single" w:sz="8" w:space="0" w:color="auto"/>
            </w:tcBorders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600"/>
        </w:trPr>
        <w:tc>
          <w:tcPr>
            <w:tcW w:w="1103" w:type="dxa"/>
            <w:vMerge/>
            <w:tcBorders>
              <w:left w:val="single" w:sz="8" w:space="0" w:color="auto"/>
            </w:tcBorders>
            <w:vAlign w:val="center"/>
          </w:tcPr>
          <w:p w:rsidR="00E3548C" w:rsidRDefault="00E3548C">
            <w:pPr>
              <w:spacing w:line="32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786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1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 w:rsidR="00E3548C" w:rsidRDefault="00E3548C">
            <w:pPr>
              <w:spacing w:line="30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3535" w:type="dxa"/>
            <w:tcBorders>
              <w:right w:val="single" w:sz="8" w:space="0" w:color="auto"/>
            </w:tcBorders>
            <w:vAlign w:val="center"/>
          </w:tcPr>
          <w:p w:rsidR="00E3548C" w:rsidRDefault="00E3548C">
            <w:pPr>
              <w:spacing w:line="30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E3548C">
        <w:trPr>
          <w:cantSplit/>
          <w:trHeight w:val="2912"/>
        </w:trPr>
        <w:tc>
          <w:tcPr>
            <w:tcW w:w="1103" w:type="dxa"/>
            <w:tcBorders>
              <w:left w:val="single" w:sz="8" w:space="0" w:color="auto"/>
            </w:tcBorders>
            <w:textDirection w:val="tbRlV"/>
            <w:vAlign w:val="center"/>
          </w:tcPr>
          <w:p w:rsidR="00E3548C" w:rsidRDefault="009A50FD">
            <w:pPr>
              <w:spacing w:line="320" w:lineRule="exact"/>
              <w:ind w:left="113" w:right="113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诚信承诺</w:t>
            </w:r>
          </w:p>
        </w:tc>
        <w:tc>
          <w:tcPr>
            <w:tcW w:w="8084" w:type="dxa"/>
            <w:gridSpan w:val="5"/>
            <w:tcBorders>
              <w:right w:val="single" w:sz="8" w:space="0" w:color="auto"/>
            </w:tcBorders>
            <w:vAlign w:val="bottom"/>
          </w:tcPr>
          <w:p w:rsidR="00E3548C" w:rsidRDefault="00E3548C">
            <w:pPr>
              <w:spacing w:line="320" w:lineRule="exact"/>
              <w:ind w:right="500"/>
              <w:jc w:val="righ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  <w:p w:rsidR="00E3548C" w:rsidRDefault="009A50FD">
            <w:pPr>
              <w:spacing w:line="320" w:lineRule="exact"/>
              <w:ind w:right="500" w:firstLineChars="200" w:firstLine="480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本次报名所填写的准确无误，所提交的证书、证件、照片等材料真实有效，如有虚假，所产生的的一切后果由本人承担。</w:t>
            </w:r>
          </w:p>
          <w:p w:rsidR="00E3548C" w:rsidRDefault="00E3548C">
            <w:pPr>
              <w:spacing w:line="320" w:lineRule="exact"/>
              <w:ind w:right="500" w:firstLineChars="200" w:firstLine="480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  <w:p w:rsidR="00E3548C" w:rsidRDefault="00E3548C">
            <w:pPr>
              <w:spacing w:line="320" w:lineRule="exact"/>
              <w:ind w:right="500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  <w:p w:rsidR="00E3548C" w:rsidRDefault="009A50FD">
            <w:pPr>
              <w:spacing w:line="320" w:lineRule="exact"/>
              <w:ind w:right="500" w:firstLineChars="400" w:firstLine="960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报考人：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                          2020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日</w:t>
            </w:r>
          </w:p>
          <w:p w:rsidR="00E3548C" w:rsidRDefault="00E3548C">
            <w:pPr>
              <w:spacing w:line="32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  <w:p w:rsidR="00E3548C" w:rsidRDefault="00E3548C">
            <w:pPr>
              <w:spacing w:line="320" w:lineRule="exact"/>
              <w:jc w:val="righ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</w:tbl>
    <w:p w:rsidR="00E3548C" w:rsidRDefault="00E3548C">
      <w:pPr>
        <w:pStyle w:val="a5"/>
        <w:spacing w:before="0" w:beforeAutospacing="0" w:after="0" w:afterAutospacing="0" w:line="600" w:lineRule="exact"/>
        <w:jc w:val="both"/>
        <w:rPr>
          <w:rFonts w:ascii="仿宋_GB2312" w:eastAsia="仿宋_GB2312" w:hAnsi="仿宋_GB2312" w:cs="仿宋_GB2312"/>
          <w:color w:val="333333"/>
          <w:sz w:val="32"/>
          <w:szCs w:val="32"/>
        </w:rPr>
      </w:pPr>
    </w:p>
    <w:sectPr w:rsidR="00E3548C" w:rsidSect="00E35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0FD" w:rsidRDefault="009A50FD" w:rsidP="00E3548C">
      <w:r>
        <w:separator/>
      </w:r>
    </w:p>
  </w:endnote>
  <w:endnote w:type="continuationSeparator" w:id="0">
    <w:p w:rsidR="009A50FD" w:rsidRDefault="009A50FD" w:rsidP="00E35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0FD" w:rsidRDefault="009A50FD" w:rsidP="00E3548C">
      <w:r>
        <w:separator/>
      </w:r>
    </w:p>
  </w:footnote>
  <w:footnote w:type="continuationSeparator" w:id="0">
    <w:p w:rsidR="009A50FD" w:rsidRDefault="009A50FD" w:rsidP="00E354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48C" w:rsidRDefault="00E3548C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13309"/>
    <w:rsid w:val="000F43DE"/>
    <w:rsid w:val="001357C0"/>
    <w:rsid w:val="0016515F"/>
    <w:rsid w:val="001B1B86"/>
    <w:rsid w:val="001C569C"/>
    <w:rsid w:val="0027174B"/>
    <w:rsid w:val="002C5455"/>
    <w:rsid w:val="0035192B"/>
    <w:rsid w:val="00355853"/>
    <w:rsid w:val="00567090"/>
    <w:rsid w:val="005E7893"/>
    <w:rsid w:val="006B1360"/>
    <w:rsid w:val="007459D2"/>
    <w:rsid w:val="007A3EC1"/>
    <w:rsid w:val="00813309"/>
    <w:rsid w:val="00880578"/>
    <w:rsid w:val="008E7228"/>
    <w:rsid w:val="00901B69"/>
    <w:rsid w:val="00917F86"/>
    <w:rsid w:val="00933375"/>
    <w:rsid w:val="009A50FD"/>
    <w:rsid w:val="00A2000E"/>
    <w:rsid w:val="00A85B6E"/>
    <w:rsid w:val="00C15ED2"/>
    <w:rsid w:val="00CF1663"/>
    <w:rsid w:val="00D0074B"/>
    <w:rsid w:val="00D305D9"/>
    <w:rsid w:val="00DB43E6"/>
    <w:rsid w:val="00E3548C"/>
    <w:rsid w:val="00EB5092"/>
    <w:rsid w:val="00FD0BAE"/>
    <w:rsid w:val="02E20138"/>
    <w:rsid w:val="03084D22"/>
    <w:rsid w:val="043C07C7"/>
    <w:rsid w:val="05916A37"/>
    <w:rsid w:val="05D84983"/>
    <w:rsid w:val="079218B3"/>
    <w:rsid w:val="086A263F"/>
    <w:rsid w:val="09721566"/>
    <w:rsid w:val="097A38F7"/>
    <w:rsid w:val="0A5E7E49"/>
    <w:rsid w:val="110D4B8C"/>
    <w:rsid w:val="13951FDA"/>
    <w:rsid w:val="1A470992"/>
    <w:rsid w:val="1C026C55"/>
    <w:rsid w:val="1E4466C3"/>
    <w:rsid w:val="1F462FCC"/>
    <w:rsid w:val="22131638"/>
    <w:rsid w:val="23F81091"/>
    <w:rsid w:val="23FC7C0D"/>
    <w:rsid w:val="24664E8C"/>
    <w:rsid w:val="24AC3BA5"/>
    <w:rsid w:val="252F7E1F"/>
    <w:rsid w:val="25C51DE8"/>
    <w:rsid w:val="27010494"/>
    <w:rsid w:val="27136490"/>
    <w:rsid w:val="28CA1A58"/>
    <w:rsid w:val="28E666CC"/>
    <w:rsid w:val="28FB3A6B"/>
    <w:rsid w:val="2D226530"/>
    <w:rsid w:val="2D6B29E1"/>
    <w:rsid w:val="2F843F8D"/>
    <w:rsid w:val="2F8A7751"/>
    <w:rsid w:val="32907496"/>
    <w:rsid w:val="33C3279A"/>
    <w:rsid w:val="381E346C"/>
    <w:rsid w:val="39744408"/>
    <w:rsid w:val="3E567291"/>
    <w:rsid w:val="44D91A6F"/>
    <w:rsid w:val="46B2420A"/>
    <w:rsid w:val="487549FD"/>
    <w:rsid w:val="491A1711"/>
    <w:rsid w:val="4DBB5D69"/>
    <w:rsid w:val="4E4D3DE5"/>
    <w:rsid w:val="4F8100F9"/>
    <w:rsid w:val="55DB32E2"/>
    <w:rsid w:val="5644252C"/>
    <w:rsid w:val="57CC3F8C"/>
    <w:rsid w:val="5BB435B1"/>
    <w:rsid w:val="5CA206CF"/>
    <w:rsid w:val="603B254F"/>
    <w:rsid w:val="625F7D1A"/>
    <w:rsid w:val="632E258C"/>
    <w:rsid w:val="66982E37"/>
    <w:rsid w:val="67297FAB"/>
    <w:rsid w:val="686151BF"/>
    <w:rsid w:val="6A716E46"/>
    <w:rsid w:val="6AB9397A"/>
    <w:rsid w:val="6B712639"/>
    <w:rsid w:val="6CDC313B"/>
    <w:rsid w:val="70E54297"/>
    <w:rsid w:val="7A982B70"/>
    <w:rsid w:val="7B3F4633"/>
    <w:rsid w:val="7D973049"/>
    <w:rsid w:val="7E1152A6"/>
    <w:rsid w:val="7E703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8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354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354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E354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uiPriority w:val="59"/>
    <w:qFormat/>
    <w:rsid w:val="00E35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qFormat/>
    <w:rsid w:val="00E3548C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E354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3548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.com/s?q=%E4%BC%9A%E8%AE%A1%E6%A0%B8%E7%AE%97&amp;ie=utf-8&amp;src=internal_wenda_recommend_text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.com/s?q=%E4%BC%9A%E8%AE%A1%E6%A0%B8%E7%AE%97&amp;ie=utf-8&amp;src=internal_wenda_recommend_text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6A84B3-D7C1-4A9E-A599-43CAFB04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525</Words>
  <Characters>2995</Characters>
  <Application>Microsoft Office Word</Application>
  <DocSecurity>0</DocSecurity>
  <Lines>24</Lines>
  <Paragraphs>7</Paragraphs>
  <ScaleCrop>false</ScaleCrop>
  <Company>Microsoft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2</cp:revision>
  <cp:lastPrinted>2020-09-22T07:29:00Z</cp:lastPrinted>
  <dcterms:created xsi:type="dcterms:W3CDTF">2020-09-23T07:54:00Z</dcterms:created>
  <dcterms:modified xsi:type="dcterms:W3CDTF">2020-09-23T07:54:00Z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