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rPr>
          <w:rFonts w:hint="eastAsia" w:ascii="黑体" w:hAnsi="黑体" w:eastAsia="黑体" w:cs="黑体"/>
          <w:color w:val="auto"/>
          <w:sz w:val="44"/>
          <w:szCs w:val="44"/>
        </w:rPr>
      </w:pPr>
      <w:bookmarkStart w:id="0" w:name="_GoBack"/>
      <w:bookmarkEnd w:id="0"/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6"/>
        <w:gridCol w:w="1000"/>
        <w:gridCol w:w="509"/>
        <w:gridCol w:w="1422"/>
        <w:gridCol w:w="931"/>
        <w:gridCol w:w="677"/>
        <w:gridCol w:w="1098"/>
        <w:gridCol w:w="880"/>
        <w:gridCol w:w="917"/>
        <w:gridCol w:w="5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0" w:hRule="atLeast"/>
        </w:trPr>
        <w:tc>
          <w:tcPr>
            <w:tcW w:w="8937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ascii="黑体" w:hAnsi="宋体" w:eastAsia="黑体" w:cs="黑体"/>
                <w:i w:val="0"/>
                <w:color w:val="auto"/>
                <w:sz w:val="32"/>
                <w:szCs w:val="32"/>
                <w:u w:val="singl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36"/>
                <w:szCs w:val="36"/>
                <w:u w:val="none" w:color="auto"/>
                <w:lang w:val="en-US" w:eastAsia="zh-CN" w:bidi="ar"/>
              </w:rPr>
              <w:t>山西省商务厅</w:t>
            </w:r>
            <w:r>
              <w:rPr>
                <w:rStyle w:val="5"/>
                <w:rFonts w:hAnsi="宋体"/>
                <w:color w:val="auto"/>
                <w:sz w:val="36"/>
                <w:szCs w:val="36"/>
                <w:u w:val="none" w:color="auto"/>
                <w:lang w:val="en-US" w:eastAsia="zh-CN" w:bidi="ar"/>
              </w:rPr>
              <w:t>2020</w:t>
            </w:r>
            <w:r>
              <w:rPr>
                <w:rStyle w:val="5"/>
                <w:rFonts w:hAnsi="宋体"/>
                <w:color w:val="auto"/>
                <w:sz w:val="36"/>
                <w:szCs w:val="36"/>
                <w:lang w:val="en-US" w:eastAsia="zh-CN" w:bidi="ar"/>
              </w:rPr>
              <w:t>年事业单位公开招聘工作人员岗位表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年龄要求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学位要求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其它要求</w:t>
            </w:r>
          </w:p>
        </w:tc>
        <w:tc>
          <w:tcPr>
            <w:tcW w:w="9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  <w:tc>
          <w:tcPr>
            <w:tcW w:w="5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6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sz w:val="20"/>
                <w:szCs w:val="20"/>
                <w:u w:val="none"/>
                <w:lang w:eastAsia="zh-CN"/>
              </w:rPr>
              <w:t>工作地点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山西国际商务职业学院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专业技术岗1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ascii="仿宋" w:hAnsi="仿宋" w:eastAsia="仿宋" w:cs="宋体"/>
                <w:color w:val="000000"/>
                <w:sz w:val="18"/>
                <w:szCs w:val="18"/>
              </w:rPr>
              <w:t>35周岁</w:t>
            </w: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及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</w:rPr>
              <w:t>以下</w:t>
            </w: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（博士年龄可放宽至40岁以下）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default" w:ascii="仿宋" w:hAnsi="仿宋" w:eastAsia="仿宋"/>
                <w:color w:val="000000"/>
                <w:sz w:val="18"/>
                <w:szCs w:val="18"/>
                <w:lang w:eastAsia="zh-CN"/>
              </w:rPr>
              <w:t>研究生及以上学历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硕士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</w:rPr>
              <w:t>及以上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计算机科学</w:t>
            </w: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  <w:lang w:eastAsia="zh-CN"/>
              </w:rPr>
              <w:t>与</w:t>
            </w: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技术</w:t>
            </w: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  <w:lang w:eastAsia="zh-CN"/>
              </w:rPr>
              <w:t>（工学）（二级学科）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  <w:lang w:eastAsia="zh-CN"/>
              </w:rPr>
              <w:t>应届毕业生岗位</w:t>
            </w:r>
          </w:p>
        </w:tc>
        <w:tc>
          <w:tcPr>
            <w:tcW w:w="5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太原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山西国际商务职业学院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专业技术岗2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ascii="仿宋" w:hAnsi="仿宋" w:eastAsia="仿宋" w:cs="宋体"/>
                <w:color w:val="000000"/>
                <w:sz w:val="18"/>
                <w:szCs w:val="18"/>
              </w:rPr>
              <w:t>35周岁</w:t>
            </w: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及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</w:rPr>
              <w:t>以下</w:t>
            </w: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（博士年龄可放宽至40岁以下）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default" w:ascii="仿宋" w:hAnsi="仿宋" w:eastAsia="仿宋"/>
                <w:color w:val="000000"/>
                <w:sz w:val="18"/>
                <w:szCs w:val="18"/>
                <w:lang w:eastAsia="zh-CN"/>
              </w:rPr>
              <w:t>研究生及以上学历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硕士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</w:rPr>
              <w:t>及以上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ascii="仿宋" w:hAnsi="仿宋" w:eastAsia="仿宋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汉语言文字学</w:t>
            </w: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  <w:lang w:eastAsia="zh-CN"/>
              </w:rPr>
              <w:t>、</w:t>
            </w:r>
          </w:p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学科教学（语文）</w:t>
            </w: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  <w:lang w:eastAsia="zh-CN"/>
              </w:rPr>
              <w:t>（专硕）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  <w:lang w:eastAsia="zh-CN"/>
              </w:rPr>
              <w:t>应届毕业生岗位</w:t>
            </w:r>
          </w:p>
        </w:tc>
        <w:tc>
          <w:tcPr>
            <w:tcW w:w="5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太原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山西国际商务职业学院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专业技术岗3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ascii="仿宋" w:hAnsi="仿宋" w:eastAsia="仿宋" w:cs="宋体"/>
                <w:color w:val="000000"/>
                <w:sz w:val="18"/>
                <w:szCs w:val="18"/>
              </w:rPr>
              <w:t>35周岁</w:t>
            </w: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及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</w:rPr>
              <w:t>以下</w:t>
            </w: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（博士年龄可放宽至40岁以下）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default" w:ascii="仿宋" w:hAnsi="仿宋" w:eastAsia="仿宋"/>
                <w:color w:val="000000"/>
                <w:sz w:val="18"/>
                <w:szCs w:val="18"/>
                <w:lang w:eastAsia="zh-CN"/>
              </w:rPr>
              <w:t>研究生及以上学历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硕士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</w:rPr>
              <w:t>及以上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哲学</w:t>
            </w: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  <w:lang w:eastAsia="zh-CN"/>
              </w:rPr>
              <w:t>类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 xml:space="preserve">中共党员  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</w:rPr>
              <w:t>（</w:t>
            </w: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含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</w:rPr>
              <w:t>预备党员）</w:t>
            </w:r>
          </w:p>
        </w:tc>
        <w:tc>
          <w:tcPr>
            <w:tcW w:w="9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  <w:lang w:val="en-US" w:eastAsia="zh-CN"/>
              </w:rPr>
              <w:t>服务基层项目人员专门岗位、</w:t>
            </w: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专职辅导员</w:t>
            </w:r>
          </w:p>
        </w:tc>
        <w:tc>
          <w:tcPr>
            <w:tcW w:w="5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太原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山西国际商务职业学院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管理岗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ascii="仿宋" w:hAnsi="仿宋" w:eastAsia="仿宋" w:cs="宋体"/>
                <w:color w:val="000000"/>
                <w:sz w:val="18"/>
                <w:szCs w:val="18"/>
              </w:rPr>
              <w:t>35周岁</w:t>
            </w: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及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</w:rPr>
              <w:t>以下</w:t>
            </w: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（博士年龄可放宽至40岁以下）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default" w:ascii="仿宋" w:hAnsi="仿宋" w:eastAsia="仿宋"/>
                <w:color w:val="000000"/>
                <w:sz w:val="18"/>
                <w:szCs w:val="18"/>
                <w:lang w:eastAsia="zh-CN"/>
              </w:rPr>
              <w:t>研究生及以上学历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硕士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</w:rPr>
              <w:t>及以上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经济学</w:t>
            </w: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  <w:lang w:eastAsia="zh-CN"/>
              </w:rPr>
              <w:t>类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 xml:space="preserve">中共党员      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</w:rPr>
              <w:t>（</w:t>
            </w: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含</w:t>
            </w:r>
            <w:r>
              <w:rPr>
                <w:rFonts w:ascii="仿宋" w:hAnsi="仿宋" w:eastAsia="仿宋" w:cs="宋体"/>
                <w:color w:val="000000"/>
                <w:sz w:val="18"/>
                <w:szCs w:val="18"/>
              </w:rPr>
              <w:t>预备党员）</w:t>
            </w:r>
          </w:p>
        </w:tc>
        <w:tc>
          <w:tcPr>
            <w:tcW w:w="9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  <w:lang w:eastAsia="zh-CN"/>
              </w:rPr>
              <w:t>应届毕业生岗位、</w:t>
            </w: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专职组织员</w:t>
            </w:r>
          </w:p>
        </w:tc>
        <w:tc>
          <w:tcPr>
            <w:tcW w:w="5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i w:val="0"/>
                <w:color w:val="auto"/>
                <w:sz w:val="15"/>
                <w:szCs w:val="20"/>
                <w:u w:val="none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太原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default" w:ascii="仿宋" w:hAnsi="仿宋" w:eastAsia="仿宋"/>
                <w:color w:val="000000"/>
                <w:sz w:val="18"/>
                <w:szCs w:val="18"/>
                <w:lang w:eastAsia="zh-CN"/>
              </w:rPr>
              <w:t>山西省经贸学校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专业技术岗1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default" w:ascii="仿宋" w:hAnsi="仿宋" w:eastAsia="仿宋"/>
                <w:color w:val="000000"/>
                <w:sz w:val="18"/>
                <w:szCs w:val="18"/>
                <w:lang w:eastAsia="zh-CN"/>
              </w:rPr>
              <w:t>30周岁及以下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default" w:ascii="仿宋" w:hAnsi="仿宋" w:eastAsia="仿宋"/>
                <w:color w:val="000000"/>
                <w:sz w:val="18"/>
                <w:szCs w:val="18"/>
                <w:lang w:eastAsia="zh-CN"/>
              </w:rPr>
              <w:t>本科及以上学历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  <w:lang w:eastAsia="zh-CN"/>
              </w:rPr>
              <w:t>学士及以上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  <w:lang w:eastAsia="zh-CN"/>
              </w:rPr>
              <w:t>本科：应用心理学；</w:t>
            </w:r>
          </w:p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  <w:lang w:eastAsia="zh-CN"/>
              </w:rPr>
              <w:t>研究生：应用心理学、</w:t>
            </w:r>
            <w:r>
              <w:rPr>
                <w:rFonts w:hint="default" w:ascii="仿宋" w:hAnsi="仿宋" w:eastAsia="仿宋"/>
                <w:color w:val="000000"/>
                <w:sz w:val="18"/>
                <w:szCs w:val="18"/>
                <w:lang w:eastAsia="zh-CN"/>
              </w:rPr>
              <w:t>心理教育、心理健康教育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default" w:ascii="仿宋" w:hAnsi="仿宋" w:eastAsia="仿宋"/>
                <w:color w:val="000000"/>
                <w:sz w:val="18"/>
                <w:szCs w:val="18"/>
                <w:lang w:eastAsia="zh-CN"/>
              </w:rPr>
              <w:t>中职或高中教师资格证</w:t>
            </w:r>
          </w:p>
        </w:tc>
        <w:tc>
          <w:tcPr>
            <w:tcW w:w="9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  <w:lang w:eastAsia="zh-CN"/>
              </w:rPr>
              <w:t>应届毕业生岗位、</w:t>
            </w:r>
            <w:r>
              <w:rPr>
                <w:rFonts w:hint="eastAsia" w:ascii="仿宋" w:hAnsi="仿宋" w:eastAsia="仿宋"/>
                <w:color w:val="000000"/>
                <w:sz w:val="18"/>
                <w:szCs w:val="18"/>
                <w:lang w:eastAsia="zh-CN"/>
              </w:rPr>
              <w:t>可先上岗后考证</w:t>
            </w:r>
          </w:p>
        </w:tc>
        <w:tc>
          <w:tcPr>
            <w:tcW w:w="5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太原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default" w:ascii="仿宋" w:hAnsi="仿宋" w:eastAsia="仿宋"/>
                <w:color w:val="000000"/>
                <w:sz w:val="18"/>
                <w:szCs w:val="18"/>
                <w:lang w:eastAsia="zh-CN"/>
              </w:rPr>
              <w:t>山西省经贸学校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</w:rPr>
              <w:t>专业技术岗2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default" w:ascii="仿宋" w:hAnsi="仿宋" w:eastAsia="仿宋"/>
                <w:color w:val="000000"/>
                <w:sz w:val="18"/>
                <w:szCs w:val="18"/>
                <w:lang w:eastAsia="zh-CN"/>
              </w:rPr>
              <w:t>35周岁及以下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default" w:ascii="仿宋" w:hAnsi="仿宋" w:eastAsia="仿宋"/>
                <w:color w:val="000000"/>
                <w:sz w:val="18"/>
                <w:szCs w:val="18"/>
                <w:lang w:eastAsia="zh-CN"/>
              </w:rPr>
              <w:t>研究生及以上学历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  <w:lang w:eastAsia="zh-CN"/>
              </w:rPr>
              <w:t>硕士及以上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  <w:lang w:eastAsia="zh-CN"/>
              </w:rPr>
              <w:t>中国古代史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  <w:lang w:eastAsia="zh-CN"/>
              </w:rPr>
              <w:t>应届毕业生岗位</w:t>
            </w:r>
          </w:p>
        </w:tc>
        <w:tc>
          <w:tcPr>
            <w:tcW w:w="5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太原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0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default" w:ascii="仿宋" w:hAnsi="仿宋" w:eastAsia="仿宋"/>
                <w:color w:val="000000"/>
                <w:sz w:val="18"/>
                <w:szCs w:val="18"/>
                <w:lang w:eastAsia="zh-CN"/>
              </w:rPr>
              <w:t>山西省经贸学校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exact"/>
              <w:ind w:left="0" w:leftChars="0" w:right="0" w:rightChars="0" w:firstLine="0" w:firstLineChars="0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专业技术岗3</w:t>
            </w:r>
          </w:p>
        </w:tc>
        <w:tc>
          <w:tcPr>
            <w:tcW w:w="5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1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default" w:ascii="仿宋" w:hAnsi="仿宋" w:eastAsia="仿宋"/>
                <w:color w:val="000000"/>
                <w:sz w:val="18"/>
                <w:szCs w:val="18"/>
                <w:lang w:eastAsia="zh-CN"/>
              </w:rPr>
              <w:t>30周岁及以下</w:t>
            </w:r>
          </w:p>
        </w:tc>
        <w:tc>
          <w:tcPr>
            <w:tcW w:w="9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default" w:ascii="仿宋" w:hAnsi="仿宋" w:eastAsia="仿宋"/>
                <w:color w:val="000000"/>
                <w:sz w:val="18"/>
                <w:szCs w:val="18"/>
                <w:lang w:eastAsia="zh-CN"/>
              </w:rPr>
              <w:t>本科及以上学历</w:t>
            </w:r>
          </w:p>
        </w:tc>
        <w:tc>
          <w:tcPr>
            <w:tcW w:w="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  <w:lang w:eastAsia="zh-CN"/>
              </w:rPr>
              <w:t>学士及以上</w:t>
            </w:r>
          </w:p>
        </w:tc>
        <w:tc>
          <w:tcPr>
            <w:tcW w:w="10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  <w:lang w:eastAsia="zh-CN"/>
              </w:rPr>
              <w:t>本科：</w:t>
            </w:r>
            <w:r>
              <w:rPr>
                <w:rFonts w:hint="default" w:ascii="仿宋" w:hAnsi="仿宋" w:eastAsia="仿宋"/>
                <w:color w:val="000000"/>
                <w:sz w:val="18"/>
                <w:szCs w:val="18"/>
                <w:lang w:eastAsia="zh-CN"/>
              </w:rPr>
              <w:t>软件工程</w:t>
            </w:r>
            <w:r>
              <w:rPr>
                <w:rFonts w:hint="eastAsia" w:ascii="仿宋" w:hAnsi="仿宋" w:eastAsia="仿宋"/>
                <w:color w:val="000000"/>
                <w:sz w:val="18"/>
                <w:szCs w:val="18"/>
                <w:lang w:eastAsia="zh-CN"/>
              </w:rPr>
              <w:t>；</w:t>
            </w:r>
          </w:p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" w:hAnsi="仿宋" w:eastAsia="仿宋"/>
                <w:color w:val="000000"/>
                <w:sz w:val="18"/>
                <w:szCs w:val="18"/>
                <w:lang w:eastAsia="zh-CN"/>
              </w:rPr>
              <w:t>研究生：软件工程（二级学科）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</w:p>
        </w:tc>
        <w:tc>
          <w:tcPr>
            <w:tcW w:w="9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autoSpaceDN w:val="0"/>
              <w:ind w:left="0" w:leftChars="0" w:right="0" w:rightChars="0" w:firstLine="0" w:firstLineChars="0"/>
              <w:jc w:val="center"/>
              <w:textAlignment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  <w:lang w:eastAsia="zh-CN"/>
              </w:rPr>
              <w:t>应届毕业生岗位</w:t>
            </w:r>
          </w:p>
        </w:tc>
        <w:tc>
          <w:tcPr>
            <w:tcW w:w="5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ind w:left="0" w:leftChars="0" w:right="0" w:rightChars="0" w:firstLine="0" w:firstLineChars="0"/>
              <w:jc w:val="center"/>
              <w:rPr>
                <w:rFonts w:hint="eastAsia" w:ascii="仿宋" w:hAnsi="仿宋" w:eastAsia="仿宋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太原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outlineLvl w:val="9"/>
        <w:rPr>
          <w:b w:val="0"/>
          <w:color w:val="auto"/>
          <w:sz w:val="36"/>
          <w:szCs w:val="36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outlineLvl w:val="9"/>
        <w:rPr>
          <w:b w:val="0"/>
          <w:color w:val="auto"/>
          <w:sz w:val="36"/>
          <w:szCs w:val="36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outlineLvl w:val="9"/>
        <w:rPr>
          <w:b w:val="0"/>
          <w:color w:val="auto"/>
          <w:sz w:val="36"/>
          <w:szCs w:val="36"/>
          <w:shd w:val="clear" w:color="auto" w:fill="FFFFFF"/>
        </w:rPr>
      </w:pPr>
    </w:p>
    <w:p/>
    <w:sectPr>
      <w:footerReference r:id="rId3" w:type="default"/>
      <w:pgSz w:w="11906" w:h="16838"/>
      <w:pgMar w:top="2097" w:right="1474" w:bottom="1417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635</wp:posOffset>
              </wp:positionV>
              <wp:extent cx="400050" cy="23050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0050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lIns="0" tIns="0" rIns="0" bIns="0" upright="0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.05pt;height:18.15pt;width:31.5pt;mso-position-horizontal:outside;mso-position-horizontal-relative:margin;z-index:251658240;mso-width-relative:page;mso-height-relative:page;" filled="f" stroked="f" coordsize="21600,21600" o:gfxdata="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6010FD"/>
    <w:rsid w:val="00573E70"/>
    <w:rsid w:val="0960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5">
    <w:name w:val="font41"/>
    <w:basedOn w:val="4"/>
    <w:uiPriority w:val="0"/>
    <w:rPr>
      <w:rFonts w:hint="eastAsia" w:ascii="黑体" w:eastAsia="黑体" w:cs="黑体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2020-09-19T09:06:00Z</dcterms:created>
  <dc:creator>Administrator</dc:creator>
  <cp:lastModifiedBy>ぺ灬cc果冻ル</cp:lastModifiedBy>
  <dcterms:modified xsi:type="dcterms:W3CDTF">2020-09-21T02:09:03Z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