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仿宋" w:eastAsia="方正小标宋简体" w:cs="仿宋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6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小标宋简体" w:hAnsi="仿宋" w:eastAsia="方正小标宋简体" w:cs="仿宋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>银龄讲学计划讲学教师申请表</w:t>
      </w:r>
    </w:p>
    <w:bookmarkEnd w:id="0"/>
    <w:tbl>
      <w:tblPr>
        <w:tblStyle w:val="2"/>
        <w:tblpPr w:leftFromText="180" w:rightFromText="180" w:vertAnchor="text" w:horzAnchor="margin" w:tblpXSpec="center" w:tblpY="626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875"/>
        <w:gridCol w:w="849"/>
        <w:gridCol w:w="716"/>
        <w:gridCol w:w="433"/>
        <w:gridCol w:w="1129"/>
        <w:gridCol w:w="162"/>
        <w:gridCol w:w="249"/>
        <w:gridCol w:w="1112"/>
        <w:gridCol w:w="305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00" w:firstLineChars="250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专  业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专  长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退休前所在学校</w:t>
            </w:r>
          </w:p>
        </w:tc>
        <w:tc>
          <w:tcPr>
            <w:tcW w:w="2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任教学段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及学科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曾任职务</w:t>
            </w:r>
          </w:p>
        </w:tc>
        <w:tc>
          <w:tcPr>
            <w:tcW w:w="3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人才称号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333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4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意向支教县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（填写具体支教县，可填写一个或多个，也可填写“不限”）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  <w:tc>
          <w:tcPr>
            <w:tcW w:w="7334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意向支教形式（可多选）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 xml:space="preserve">1.课堂教学（ </w:t>
            </w:r>
            <w:r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</w:rPr>
              <w:t>√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 xml:space="preserve"> ）；2.听课评课（  ）；3.开设公开课、研讨课或专题讲座（  ）；4.指导青年教师（  ）；5.协助学校做好教学管理和开展教研活动（  ）。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（注：课堂教学为必选项。）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任教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（工作）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所获主要荣誉与奖励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退休前学校（单位）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或主管部门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textAlignment w:val="auto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公章：           负责人（签名）：        年   月    日</w:t>
            </w:r>
          </w:p>
        </w:tc>
      </w:tr>
    </w:tbl>
    <w:p/>
    <w:sectPr>
      <w:pgSz w:w="11906" w:h="16838"/>
      <w:pgMar w:top="1100" w:right="1689" w:bottom="1100" w:left="168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D564A"/>
    <w:rsid w:val="225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普洱市澜沧县党政机关单位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2020-09-17T09:09:00Z</dcterms:created>
  <dc:creator>漫步森林1421823644</dc:creator>
  <cp:lastModifiedBy>漫步森林1421823644</cp:lastModifiedBy>
  <dcterms:modified xsi:type="dcterms:W3CDTF">2020-09-17T09:11:49Z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