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678"/>
        <w:gridCol w:w="562"/>
        <w:gridCol w:w="586"/>
        <w:gridCol w:w="695"/>
        <w:gridCol w:w="845"/>
        <w:gridCol w:w="574"/>
        <w:gridCol w:w="634"/>
        <w:gridCol w:w="635"/>
        <w:gridCol w:w="634"/>
        <w:gridCol w:w="634"/>
        <w:gridCol w:w="647"/>
        <w:gridCol w:w="67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515" w:type="dxa"/>
            <w:gridSpan w:val="13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Style w:val="5"/>
                <w:rFonts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附件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    </w:t>
            </w:r>
            <w:bookmarkStart w:id="0" w:name="_GoBack"/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莆田市第一医院南日分院各科室相应岗位需求表（招聘编外人员）</w:t>
            </w:r>
          </w:p>
          <w:bookmarkEnd w:id="0"/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38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689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名称</w:t>
            </w:r>
          </w:p>
        </w:tc>
        <w:tc>
          <w:tcPr>
            <w:tcW w:w="576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类别</w:t>
            </w:r>
          </w:p>
        </w:tc>
        <w:tc>
          <w:tcPr>
            <w:tcW w:w="601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招考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人数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类别</w:t>
            </w:r>
          </w:p>
        </w:tc>
        <w:tc>
          <w:tcPr>
            <w:tcW w:w="86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专业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学历</w:t>
            </w:r>
          </w:p>
        </w:tc>
        <w:tc>
          <w:tcPr>
            <w:tcW w:w="651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性别</w:t>
            </w:r>
          </w:p>
        </w:tc>
        <w:tc>
          <w:tcPr>
            <w:tcW w:w="651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年龄</w:t>
            </w:r>
          </w:p>
        </w:tc>
        <w:tc>
          <w:tcPr>
            <w:tcW w:w="651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民族</w:t>
            </w:r>
          </w:p>
        </w:tc>
        <w:tc>
          <w:tcPr>
            <w:tcW w:w="651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是否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应届</w:t>
            </w:r>
          </w:p>
        </w:tc>
        <w:tc>
          <w:tcPr>
            <w:tcW w:w="651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其他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要求</w:t>
            </w:r>
          </w:p>
        </w:tc>
        <w:tc>
          <w:tcPr>
            <w:tcW w:w="689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38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689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护 士</w:t>
            </w:r>
          </w:p>
        </w:tc>
        <w:tc>
          <w:tcPr>
            <w:tcW w:w="576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C类</w:t>
            </w:r>
          </w:p>
        </w:tc>
        <w:tc>
          <w:tcPr>
            <w:tcW w:w="601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6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护理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学类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中专及以上</w:t>
            </w:r>
          </w:p>
        </w:tc>
        <w:tc>
          <w:tcPr>
            <w:tcW w:w="651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651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35周岁及以下</w:t>
            </w:r>
          </w:p>
        </w:tc>
        <w:tc>
          <w:tcPr>
            <w:tcW w:w="651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651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651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具有护士执业资格（2019和2020届毕业生不作要求）</w:t>
            </w:r>
          </w:p>
        </w:tc>
        <w:tc>
          <w:tcPr>
            <w:tcW w:w="689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38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689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全科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医师</w:t>
            </w:r>
          </w:p>
        </w:tc>
        <w:tc>
          <w:tcPr>
            <w:tcW w:w="576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D类</w:t>
            </w:r>
          </w:p>
        </w:tc>
        <w:tc>
          <w:tcPr>
            <w:tcW w:w="601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6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临床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医学类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大专及以上</w:t>
            </w:r>
          </w:p>
        </w:tc>
        <w:tc>
          <w:tcPr>
            <w:tcW w:w="651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651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35周岁及以下</w:t>
            </w:r>
          </w:p>
        </w:tc>
        <w:tc>
          <w:tcPr>
            <w:tcW w:w="651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651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651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具有医师执业证书</w:t>
            </w:r>
          </w:p>
        </w:tc>
        <w:tc>
          <w:tcPr>
            <w:tcW w:w="689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38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689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妇产科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医师</w:t>
            </w:r>
          </w:p>
        </w:tc>
        <w:tc>
          <w:tcPr>
            <w:tcW w:w="576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D类</w:t>
            </w:r>
          </w:p>
        </w:tc>
        <w:tc>
          <w:tcPr>
            <w:tcW w:w="601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6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临床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医学类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大专及以上</w:t>
            </w:r>
          </w:p>
        </w:tc>
        <w:tc>
          <w:tcPr>
            <w:tcW w:w="651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651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35周岁及以下</w:t>
            </w:r>
          </w:p>
        </w:tc>
        <w:tc>
          <w:tcPr>
            <w:tcW w:w="651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651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651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具有医师执业证书 </w:t>
            </w:r>
          </w:p>
        </w:tc>
        <w:tc>
          <w:tcPr>
            <w:tcW w:w="689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38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689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宣传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人员</w:t>
            </w:r>
          </w:p>
        </w:tc>
        <w:tc>
          <w:tcPr>
            <w:tcW w:w="576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A类</w:t>
            </w:r>
          </w:p>
        </w:tc>
        <w:tc>
          <w:tcPr>
            <w:tcW w:w="601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6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新闻传播学类、艺术设计类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大专及以上</w:t>
            </w:r>
          </w:p>
        </w:tc>
        <w:tc>
          <w:tcPr>
            <w:tcW w:w="651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651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35周岁及以下</w:t>
            </w:r>
          </w:p>
        </w:tc>
        <w:tc>
          <w:tcPr>
            <w:tcW w:w="651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651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651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  <w:tc>
          <w:tcPr>
            <w:tcW w:w="689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515" w:type="dxa"/>
            <w:gridSpan w:val="13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5"/>
                <w:szCs w:val="15"/>
                <w:bdr w:val="none" w:color="auto" w:sz="0" w:space="0"/>
              </w:rPr>
              <w:t>注：应届毕业生不受资格证书限制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647F71"/>
    <w:rsid w:val="78647F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2020-09-02T08:20:00Z</dcterms:created>
  <dc:creator>ASUS</dc:creator>
  <cp:lastModifiedBy>ASUS</cp:lastModifiedBy>
  <dcterms:modified xsi:type="dcterms:W3CDTF">2020-09-02T08:20:13Z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